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42" w:rsidRDefault="00656842" w:rsidP="00CC4B42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inline distT="0" distB="0" distL="0" distR="0">
            <wp:extent cx="5940425" cy="8345166"/>
            <wp:effectExtent l="19050" t="0" r="3175" b="0"/>
            <wp:docPr id="1" name="Рисунок 1" descr="C:\Users\1\Desktop\8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88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5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842" w:rsidRDefault="00656842" w:rsidP="00CC4B42">
      <w:pPr>
        <w:jc w:val="center"/>
        <w:rPr>
          <w:b/>
          <w:sz w:val="16"/>
          <w:szCs w:val="16"/>
        </w:rPr>
      </w:pPr>
    </w:p>
    <w:p w:rsidR="00656842" w:rsidRDefault="00656842" w:rsidP="00CC4B42">
      <w:pPr>
        <w:jc w:val="center"/>
        <w:rPr>
          <w:b/>
          <w:sz w:val="16"/>
          <w:szCs w:val="16"/>
        </w:rPr>
      </w:pPr>
    </w:p>
    <w:p w:rsidR="00656842" w:rsidRDefault="00656842" w:rsidP="00CC4B42">
      <w:pPr>
        <w:jc w:val="center"/>
        <w:rPr>
          <w:b/>
          <w:sz w:val="16"/>
          <w:szCs w:val="16"/>
        </w:rPr>
      </w:pPr>
    </w:p>
    <w:p w:rsidR="00656842" w:rsidRDefault="00656842" w:rsidP="00CC4B42">
      <w:pPr>
        <w:jc w:val="center"/>
        <w:rPr>
          <w:b/>
          <w:sz w:val="16"/>
          <w:szCs w:val="16"/>
        </w:rPr>
      </w:pPr>
    </w:p>
    <w:p w:rsidR="00656842" w:rsidRDefault="00656842" w:rsidP="00CC4B42">
      <w:pPr>
        <w:jc w:val="center"/>
        <w:rPr>
          <w:b/>
          <w:sz w:val="16"/>
          <w:szCs w:val="16"/>
        </w:rPr>
      </w:pPr>
    </w:p>
    <w:p w:rsidR="00656842" w:rsidRDefault="00656842" w:rsidP="00CC4B42">
      <w:pPr>
        <w:jc w:val="center"/>
        <w:rPr>
          <w:b/>
          <w:sz w:val="16"/>
          <w:szCs w:val="16"/>
        </w:rPr>
      </w:pPr>
    </w:p>
    <w:p w:rsidR="00656842" w:rsidRDefault="00656842" w:rsidP="00CC4B42">
      <w:pPr>
        <w:jc w:val="center"/>
        <w:rPr>
          <w:b/>
          <w:sz w:val="16"/>
          <w:szCs w:val="16"/>
        </w:rPr>
      </w:pPr>
    </w:p>
    <w:p w:rsidR="00656842" w:rsidRDefault="00656842" w:rsidP="00CC4B42">
      <w:pPr>
        <w:jc w:val="center"/>
        <w:rPr>
          <w:b/>
          <w:sz w:val="16"/>
          <w:szCs w:val="16"/>
        </w:rPr>
      </w:pPr>
    </w:p>
    <w:p w:rsidR="00CC4B42" w:rsidRPr="006F4256" w:rsidRDefault="00CC4B42" w:rsidP="00CC4B42">
      <w:pPr>
        <w:jc w:val="center"/>
        <w:rPr>
          <w:b/>
          <w:sz w:val="16"/>
          <w:szCs w:val="16"/>
        </w:rPr>
      </w:pPr>
      <w:r w:rsidRPr="006F4256">
        <w:rPr>
          <w:b/>
          <w:sz w:val="16"/>
          <w:szCs w:val="16"/>
        </w:rPr>
        <w:t>Аннотация</w:t>
      </w:r>
    </w:p>
    <w:p w:rsidR="00CC4B42" w:rsidRPr="006F4256" w:rsidRDefault="00CC4B42" w:rsidP="00CC4B42">
      <w:pPr>
        <w:ind w:firstLine="709"/>
        <w:jc w:val="center"/>
        <w:rPr>
          <w:sz w:val="16"/>
          <w:szCs w:val="16"/>
        </w:rPr>
      </w:pPr>
      <w:r w:rsidRPr="006F4256">
        <w:rPr>
          <w:sz w:val="16"/>
          <w:szCs w:val="16"/>
        </w:rPr>
        <w:t>Паспорт антитеррористической  защищенности МКОУ «</w:t>
      </w:r>
      <w:proofErr w:type="spellStart"/>
      <w:r>
        <w:rPr>
          <w:sz w:val="16"/>
          <w:szCs w:val="16"/>
        </w:rPr>
        <w:t>Цущарская</w:t>
      </w:r>
      <w:proofErr w:type="spellEnd"/>
      <w:r>
        <w:rPr>
          <w:sz w:val="16"/>
          <w:szCs w:val="16"/>
        </w:rPr>
        <w:t xml:space="preserve"> ООШ</w:t>
      </w:r>
      <w:r w:rsidRPr="006F4256">
        <w:rPr>
          <w:sz w:val="16"/>
          <w:szCs w:val="16"/>
        </w:rPr>
        <w:t xml:space="preserve">.» составила директор школы </w:t>
      </w:r>
      <w:proofErr w:type="spellStart"/>
      <w:r>
        <w:rPr>
          <w:sz w:val="16"/>
          <w:szCs w:val="16"/>
        </w:rPr>
        <w:t>Чупанова</w:t>
      </w:r>
      <w:proofErr w:type="spellEnd"/>
      <w:r>
        <w:rPr>
          <w:sz w:val="16"/>
          <w:szCs w:val="16"/>
        </w:rPr>
        <w:t xml:space="preserve"> М.К.</w:t>
      </w:r>
      <w:r w:rsidRPr="006F4256">
        <w:rPr>
          <w:sz w:val="16"/>
          <w:szCs w:val="16"/>
        </w:rPr>
        <w:t>..</w:t>
      </w:r>
    </w:p>
    <w:p w:rsidR="00CC4B42" w:rsidRPr="006F4256" w:rsidRDefault="00CC4B42" w:rsidP="00CC4B42">
      <w:pPr>
        <w:ind w:firstLine="709"/>
        <w:jc w:val="center"/>
        <w:rPr>
          <w:sz w:val="16"/>
          <w:szCs w:val="16"/>
        </w:rPr>
      </w:pPr>
      <w:r w:rsidRPr="006F4256">
        <w:rPr>
          <w:sz w:val="16"/>
          <w:szCs w:val="16"/>
        </w:rPr>
        <w:t>Телефон 8 928 </w:t>
      </w:r>
      <w:r>
        <w:rPr>
          <w:sz w:val="16"/>
          <w:szCs w:val="16"/>
        </w:rPr>
        <w:t>8316008</w:t>
      </w:r>
    </w:p>
    <w:p w:rsidR="00CC4B42" w:rsidRPr="006F4256" w:rsidRDefault="00CC4B42" w:rsidP="00CC4B42">
      <w:pPr>
        <w:ind w:firstLine="709"/>
        <w:jc w:val="center"/>
        <w:rPr>
          <w:sz w:val="16"/>
          <w:szCs w:val="16"/>
        </w:rPr>
      </w:pPr>
      <w:r w:rsidRPr="006F4256">
        <w:rPr>
          <w:sz w:val="16"/>
          <w:szCs w:val="16"/>
        </w:rPr>
        <w:t>Паспорт  антитеррористической  защищенности составлен на основании методических рекомендаций Управления образования.</w:t>
      </w:r>
    </w:p>
    <w:p w:rsidR="00CC4B42" w:rsidRPr="006F4256" w:rsidRDefault="00CC4B42" w:rsidP="00CC4B42">
      <w:pPr>
        <w:jc w:val="center"/>
        <w:rPr>
          <w:sz w:val="16"/>
          <w:szCs w:val="16"/>
        </w:rPr>
      </w:pPr>
    </w:p>
    <w:p w:rsidR="00CC4B42" w:rsidRPr="006F4256" w:rsidRDefault="00CC4B42" w:rsidP="00CC4B42">
      <w:pPr>
        <w:jc w:val="center"/>
        <w:rPr>
          <w:b/>
          <w:sz w:val="16"/>
          <w:szCs w:val="16"/>
        </w:rPr>
      </w:pPr>
      <w:r w:rsidRPr="006F4256">
        <w:rPr>
          <w:b/>
          <w:sz w:val="16"/>
          <w:szCs w:val="16"/>
        </w:rPr>
        <w:t>Раздел 1. Общие сведения об объекте.</w:t>
      </w:r>
    </w:p>
    <w:p w:rsidR="00CC4B42" w:rsidRPr="006F4256" w:rsidRDefault="00CC4B42" w:rsidP="00CC4B42">
      <w:pPr>
        <w:jc w:val="both"/>
        <w:rPr>
          <w:sz w:val="16"/>
          <w:szCs w:val="16"/>
        </w:rPr>
      </w:pPr>
      <w:r w:rsidRPr="006F4256">
        <w:rPr>
          <w:sz w:val="16"/>
          <w:szCs w:val="16"/>
        </w:rPr>
        <w:t>1.1. Профиль опасности – помещение с массовым пребыванием людей.</w:t>
      </w:r>
    </w:p>
    <w:p w:rsidR="00CC4B42" w:rsidRDefault="00CC4B42" w:rsidP="00CC4B42">
      <w:pPr>
        <w:jc w:val="both"/>
        <w:rPr>
          <w:bCs/>
          <w:sz w:val="16"/>
          <w:szCs w:val="16"/>
        </w:rPr>
      </w:pPr>
      <w:bookmarkStart w:id="0" w:name="_Toc62821651"/>
      <w:r w:rsidRPr="006F4256">
        <w:rPr>
          <w:bCs/>
          <w:sz w:val="16"/>
          <w:szCs w:val="16"/>
        </w:rPr>
        <w:t>Особенности образовательного учреждения (далее – ОУ):</w:t>
      </w:r>
      <w:bookmarkEnd w:id="0"/>
    </w:p>
    <w:p w:rsidR="00CC4B42" w:rsidRPr="006F4256" w:rsidRDefault="00CC4B42" w:rsidP="00CC4B42">
      <w:pPr>
        <w:jc w:val="both"/>
        <w:rPr>
          <w:bCs/>
          <w:sz w:val="16"/>
          <w:szCs w:val="16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768"/>
        <w:gridCol w:w="3089"/>
      </w:tblGrid>
      <w:tr w:rsidR="00CC4B42" w:rsidRPr="006F4256" w:rsidTr="00F3377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- количество обучаемых (воспитанников)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6F4256">
              <w:rPr>
                <w:sz w:val="16"/>
                <w:szCs w:val="16"/>
              </w:rPr>
              <w:t xml:space="preserve"> человек</w:t>
            </w:r>
          </w:p>
        </w:tc>
      </w:tr>
      <w:tr w:rsidR="00CC4B42" w:rsidRPr="006F4256" w:rsidTr="00F3377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- время постройки здания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196</w:t>
            </w:r>
            <w:r>
              <w:rPr>
                <w:sz w:val="16"/>
                <w:szCs w:val="16"/>
              </w:rPr>
              <w:t>9</w:t>
            </w:r>
            <w:r w:rsidRPr="006F425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1971</w:t>
            </w:r>
            <w:r w:rsidRPr="006F4256">
              <w:rPr>
                <w:sz w:val="16"/>
                <w:szCs w:val="16"/>
              </w:rPr>
              <w:t xml:space="preserve">год </w:t>
            </w:r>
          </w:p>
        </w:tc>
      </w:tr>
      <w:tr w:rsidR="00CC4B42" w:rsidRPr="006F4256" w:rsidTr="00F3377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 xml:space="preserve">- материал, из которого построено здание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Камень</w:t>
            </w:r>
          </w:p>
        </w:tc>
      </w:tr>
      <w:tr w:rsidR="00CC4B42" w:rsidRPr="006F4256" w:rsidTr="00F3377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- количество этажей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 xml:space="preserve">1     </w:t>
            </w:r>
          </w:p>
        </w:tc>
      </w:tr>
      <w:tr w:rsidR="00CC4B42" w:rsidRPr="006F4256" w:rsidTr="00F3377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 xml:space="preserve">- наличие спортивного зала </w:t>
            </w:r>
            <w:r w:rsidRPr="006F4256">
              <w:rPr>
                <w:i/>
                <w:sz w:val="16"/>
                <w:szCs w:val="16"/>
              </w:rPr>
              <w:t>(указать этаж местоположения)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Нет</w:t>
            </w:r>
          </w:p>
        </w:tc>
      </w:tr>
      <w:tr w:rsidR="00CC4B42" w:rsidRPr="006F4256" w:rsidTr="00F3377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 xml:space="preserve">- наличие спортивного городка </w:t>
            </w:r>
            <w:r w:rsidRPr="006F4256">
              <w:rPr>
                <w:i/>
                <w:sz w:val="16"/>
                <w:szCs w:val="16"/>
              </w:rPr>
              <w:t>(указать местоположение)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Спортивная площадка (на территории школы)</w:t>
            </w:r>
          </w:p>
        </w:tc>
      </w:tr>
      <w:tr w:rsidR="00CC4B42" w:rsidRPr="006F4256" w:rsidTr="00F3377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 xml:space="preserve">- наличие душевых комнат </w:t>
            </w:r>
            <w:r w:rsidRPr="006F4256">
              <w:rPr>
                <w:i/>
                <w:sz w:val="16"/>
                <w:szCs w:val="16"/>
              </w:rPr>
              <w:t>(указать этаж местоположения)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 xml:space="preserve">Нет </w:t>
            </w:r>
          </w:p>
        </w:tc>
      </w:tr>
      <w:tr w:rsidR="00CC4B42" w:rsidRPr="006F4256" w:rsidTr="00F3377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 xml:space="preserve">- наличие актового зала (киноконцертного зала, культурного центра) </w:t>
            </w:r>
            <w:r w:rsidRPr="006F4256">
              <w:rPr>
                <w:i/>
                <w:sz w:val="16"/>
                <w:szCs w:val="16"/>
              </w:rPr>
              <w:t>(указать этаж местоположения)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 xml:space="preserve">Нет </w:t>
            </w:r>
          </w:p>
        </w:tc>
      </w:tr>
      <w:tr w:rsidR="00CC4B42" w:rsidRPr="006F4256" w:rsidTr="00F3377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 xml:space="preserve">- наличие мастерских </w:t>
            </w:r>
            <w:r w:rsidRPr="006F4256">
              <w:rPr>
                <w:i/>
                <w:sz w:val="16"/>
                <w:szCs w:val="16"/>
              </w:rPr>
              <w:t>(указать этаж местоположения)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1</w:t>
            </w:r>
          </w:p>
        </w:tc>
      </w:tr>
      <w:tr w:rsidR="00CC4B42" w:rsidRPr="006F4256" w:rsidTr="00F3377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 xml:space="preserve">- наличие складских помещений </w:t>
            </w:r>
            <w:r w:rsidRPr="006F4256">
              <w:rPr>
                <w:i/>
                <w:sz w:val="16"/>
                <w:szCs w:val="16"/>
              </w:rPr>
              <w:t>(указать местоположение)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</w:t>
            </w:r>
          </w:p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</w:p>
        </w:tc>
      </w:tr>
      <w:tr w:rsidR="00CC4B42" w:rsidRPr="006F4256" w:rsidTr="00F3377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 xml:space="preserve">- наличие столовой </w:t>
            </w:r>
            <w:r w:rsidRPr="006F4256">
              <w:rPr>
                <w:i/>
                <w:sz w:val="16"/>
                <w:szCs w:val="16"/>
              </w:rPr>
              <w:t>(указать этаж местоположения)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 xml:space="preserve">1 </w:t>
            </w:r>
          </w:p>
        </w:tc>
      </w:tr>
      <w:tr w:rsidR="00CC4B42" w:rsidRPr="006F4256" w:rsidTr="00F3377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 xml:space="preserve">- наличие места для приготовления пищи (пищеблока) </w:t>
            </w:r>
            <w:r w:rsidRPr="006F4256">
              <w:rPr>
                <w:i/>
                <w:sz w:val="16"/>
                <w:szCs w:val="16"/>
              </w:rPr>
              <w:t>(указать местоположение)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 xml:space="preserve">1 </w:t>
            </w:r>
          </w:p>
        </w:tc>
      </w:tr>
      <w:tr w:rsidR="00CC4B42" w:rsidRPr="006F4256" w:rsidTr="00F3377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 xml:space="preserve">- наличие гаража </w:t>
            </w:r>
            <w:r w:rsidRPr="006F4256">
              <w:rPr>
                <w:i/>
                <w:sz w:val="16"/>
                <w:szCs w:val="16"/>
              </w:rPr>
              <w:t>(указать местоположение)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Нет</w:t>
            </w:r>
          </w:p>
        </w:tc>
      </w:tr>
      <w:tr w:rsidR="00CC4B42" w:rsidRPr="006F4256" w:rsidTr="00F3377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 xml:space="preserve">- наличие убежища </w:t>
            </w:r>
            <w:r w:rsidRPr="006F4256">
              <w:rPr>
                <w:i/>
                <w:sz w:val="16"/>
                <w:szCs w:val="16"/>
              </w:rPr>
              <w:t>(указать местоположение)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 xml:space="preserve">Нет </w:t>
            </w:r>
          </w:p>
        </w:tc>
      </w:tr>
      <w:tr w:rsidR="00CC4B42" w:rsidRPr="006F4256" w:rsidTr="00F3377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 xml:space="preserve">- наличие других помещений </w:t>
            </w:r>
            <w:r w:rsidRPr="006F4256">
              <w:rPr>
                <w:i/>
                <w:sz w:val="16"/>
                <w:szCs w:val="16"/>
              </w:rPr>
              <w:t>(указать какие и где расположены)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rPr>
                <w:sz w:val="16"/>
                <w:szCs w:val="16"/>
              </w:rPr>
            </w:pPr>
          </w:p>
        </w:tc>
      </w:tr>
      <w:tr w:rsidR="00CC4B42" w:rsidRPr="006F4256" w:rsidTr="00F3377F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- режим работы: а) уроки</w:t>
            </w:r>
          </w:p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 xml:space="preserve">                             </w:t>
            </w:r>
          </w:p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</w:p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 xml:space="preserve">б) дополнительные занятия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С 8.00 до 13.30-1 смена</w:t>
            </w:r>
          </w:p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</w:p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</w:p>
          <w:p w:rsidR="00CC4B42" w:rsidRPr="006F4256" w:rsidRDefault="00CC4B42" w:rsidP="00F3377F">
            <w:pPr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С 15.00</w:t>
            </w:r>
          </w:p>
        </w:tc>
      </w:tr>
    </w:tbl>
    <w:p w:rsidR="00CC4B42" w:rsidRPr="006F4256" w:rsidRDefault="00CC4B42" w:rsidP="00CC4B42">
      <w:pPr>
        <w:spacing w:before="120"/>
        <w:outlineLvl w:val="2"/>
        <w:rPr>
          <w:sz w:val="16"/>
          <w:szCs w:val="16"/>
        </w:rPr>
      </w:pPr>
    </w:p>
    <w:p w:rsidR="00CC4B42" w:rsidRPr="006F4256" w:rsidRDefault="00CC4B42" w:rsidP="00CC4B42">
      <w:pPr>
        <w:spacing w:before="120"/>
        <w:outlineLvl w:val="2"/>
        <w:rPr>
          <w:sz w:val="16"/>
          <w:szCs w:val="16"/>
        </w:rPr>
      </w:pPr>
    </w:p>
    <w:p w:rsidR="00CC4B42" w:rsidRPr="006F4256" w:rsidRDefault="00CC4B42" w:rsidP="00CC4B42">
      <w:pPr>
        <w:spacing w:before="120"/>
        <w:outlineLvl w:val="2"/>
        <w:rPr>
          <w:sz w:val="16"/>
          <w:szCs w:val="16"/>
        </w:rPr>
      </w:pPr>
    </w:p>
    <w:p w:rsidR="00CC4B42" w:rsidRPr="006F4256" w:rsidRDefault="00CC4B42" w:rsidP="00CC4B42">
      <w:pPr>
        <w:spacing w:before="120"/>
        <w:outlineLvl w:val="2"/>
        <w:rPr>
          <w:b/>
          <w:bCs/>
          <w:sz w:val="16"/>
          <w:szCs w:val="16"/>
        </w:rPr>
      </w:pPr>
      <w:r w:rsidRPr="006F4256">
        <w:rPr>
          <w:sz w:val="16"/>
          <w:szCs w:val="16"/>
        </w:rPr>
        <w:t xml:space="preserve">1.2. </w:t>
      </w:r>
      <w:r w:rsidRPr="006F4256">
        <w:rPr>
          <w:b/>
          <w:bCs/>
          <w:sz w:val="16"/>
          <w:szCs w:val="16"/>
        </w:rPr>
        <w:t xml:space="preserve">Полное и сокращённое наименование ОУ </w:t>
      </w:r>
    </w:p>
    <w:p w:rsidR="00CC4B42" w:rsidRPr="006F4256" w:rsidRDefault="00CC4B42" w:rsidP="00CC4B42">
      <w:pPr>
        <w:jc w:val="both"/>
        <w:rPr>
          <w:sz w:val="16"/>
          <w:szCs w:val="16"/>
        </w:rPr>
      </w:pPr>
      <w:r w:rsidRPr="006F4256">
        <w:rPr>
          <w:sz w:val="16"/>
          <w:szCs w:val="16"/>
        </w:rPr>
        <w:t>Муниципальное казенное общеобразовательное учреждение «</w:t>
      </w:r>
      <w:proofErr w:type="spellStart"/>
      <w:r>
        <w:rPr>
          <w:sz w:val="16"/>
          <w:szCs w:val="16"/>
        </w:rPr>
        <w:t>Цущарская</w:t>
      </w:r>
      <w:proofErr w:type="spellEnd"/>
      <w:r>
        <w:rPr>
          <w:sz w:val="16"/>
          <w:szCs w:val="16"/>
        </w:rPr>
        <w:t xml:space="preserve"> ООШ</w:t>
      </w:r>
      <w:r w:rsidRPr="006F4256">
        <w:rPr>
          <w:sz w:val="16"/>
          <w:szCs w:val="16"/>
        </w:rPr>
        <w:t>.», сокращенно – МКОУ «</w:t>
      </w:r>
      <w:r>
        <w:rPr>
          <w:sz w:val="16"/>
          <w:szCs w:val="16"/>
        </w:rPr>
        <w:t xml:space="preserve">МКОУ </w:t>
      </w:r>
      <w:proofErr w:type="spellStart"/>
      <w:r>
        <w:rPr>
          <w:sz w:val="16"/>
          <w:szCs w:val="16"/>
        </w:rPr>
        <w:t>Цущарская</w:t>
      </w:r>
      <w:proofErr w:type="spellEnd"/>
      <w:r>
        <w:rPr>
          <w:sz w:val="16"/>
          <w:szCs w:val="16"/>
        </w:rPr>
        <w:t xml:space="preserve"> ООШ</w:t>
      </w:r>
      <w:r w:rsidRPr="006F4256">
        <w:rPr>
          <w:sz w:val="16"/>
          <w:szCs w:val="16"/>
        </w:rPr>
        <w:t>», время  введения в эксплуатацию –  196</w:t>
      </w:r>
      <w:r>
        <w:rPr>
          <w:sz w:val="16"/>
          <w:szCs w:val="16"/>
        </w:rPr>
        <w:t>9</w:t>
      </w:r>
      <w:r w:rsidRPr="006F4256">
        <w:rPr>
          <w:sz w:val="16"/>
          <w:szCs w:val="16"/>
        </w:rPr>
        <w:t xml:space="preserve">, </w:t>
      </w:r>
      <w:r>
        <w:rPr>
          <w:sz w:val="16"/>
          <w:szCs w:val="16"/>
        </w:rPr>
        <w:t>1971</w:t>
      </w:r>
      <w:r w:rsidRPr="006F4256">
        <w:rPr>
          <w:sz w:val="16"/>
          <w:szCs w:val="16"/>
        </w:rPr>
        <w:t xml:space="preserve"> год. </w:t>
      </w:r>
    </w:p>
    <w:p w:rsidR="00CC4B42" w:rsidRPr="006F4256" w:rsidRDefault="00CC4B42" w:rsidP="00CC4B42">
      <w:pPr>
        <w:outlineLvl w:val="2"/>
        <w:rPr>
          <w:b/>
          <w:bCs/>
          <w:sz w:val="16"/>
          <w:szCs w:val="16"/>
        </w:rPr>
      </w:pPr>
      <w:r w:rsidRPr="006F4256">
        <w:rPr>
          <w:sz w:val="16"/>
          <w:szCs w:val="16"/>
        </w:rPr>
        <w:t xml:space="preserve">1.3. </w:t>
      </w:r>
      <w:r w:rsidRPr="006F4256">
        <w:rPr>
          <w:b/>
          <w:bCs/>
          <w:sz w:val="16"/>
          <w:szCs w:val="16"/>
        </w:rPr>
        <w:t>Реквизиты:</w:t>
      </w:r>
    </w:p>
    <w:p w:rsidR="00CC4B42" w:rsidRPr="006F4256" w:rsidRDefault="00CC4B42" w:rsidP="00CC4B42">
      <w:pPr>
        <w:numPr>
          <w:ilvl w:val="0"/>
          <w:numId w:val="1"/>
        </w:numPr>
        <w:jc w:val="both"/>
        <w:rPr>
          <w:sz w:val="16"/>
          <w:szCs w:val="16"/>
          <w:u w:val="single"/>
        </w:rPr>
      </w:pPr>
      <w:r w:rsidRPr="006F4256">
        <w:rPr>
          <w:sz w:val="16"/>
          <w:szCs w:val="16"/>
        </w:rPr>
        <w:t xml:space="preserve">Почтовый адрес: 368390, </w:t>
      </w:r>
      <w:proofErr w:type="spellStart"/>
      <w:r w:rsidRPr="006F4256">
        <w:rPr>
          <w:sz w:val="16"/>
          <w:szCs w:val="16"/>
        </w:rPr>
        <w:t>с</w:t>
      </w:r>
      <w:proofErr w:type="gramStart"/>
      <w:r w:rsidRPr="006F4256">
        <w:rPr>
          <w:sz w:val="16"/>
          <w:szCs w:val="16"/>
        </w:rPr>
        <w:t>.</w:t>
      </w:r>
      <w:r>
        <w:rPr>
          <w:sz w:val="16"/>
          <w:szCs w:val="16"/>
        </w:rPr>
        <w:t>Ц</w:t>
      </w:r>
      <w:proofErr w:type="gramEnd"/>
      <w:r>
        <w:rPr>
          <w:sz w:val="16"/>
          <w:szCs w:val="16"/>
        </w:rPr>
        <w:t>ущар</w:t>
      </w:r>
      <w:proofErr w:type="spellEnd"/>
      <w:r w:rsidRPr="006F4256">
        <w:rPr>
          <w:sz w:val="16"/>
          <w:szCs w:val="16"/>
        </w:rPr>
        <w:t xml:space="preserve">  , </w:t>
      </w:r>
      <w:proofErr w:type="spellStart"/>
      <w:r w:rsidRPr="006F4256">
        <w:rPr>
          <w:sz w:val="16"/>
          <w:szCs w:val="16"/>
        </w:rPr>
        <w:t>Кулинский</w:t>
      </w:r>
      <w:proofErr w:type="spellEnd"/>
      <w:r w:rsidRPr="006F4256">
        <w:rPr>
          <w:sz w:val="16"/>
          <w:szCs w:val="16"/>
        </w:rPr>
        <w:t xml:space="preserve">  район, Республика Дагестан</w:t>
      </w:r>
    </w:p>
    <w:p w:rsidR="00CC4B42" w:rsidRPr="006F4256" w:rsidRDefault="00CC4B42" w:rsidP="00CC4B42">
      <w:pPr>
        <w:numPr>
          <w:ilvl w:val="0"/>
          <w:numId w:val="1"/>
        </w:numPr>
        <w:jc w:val="both"/>
        <w:rPr>
          <w:sz w:val="16"/>
          <w:szCs w:val="16"/>
          <w:u w:val="single"/>
        </w:rPr>
      </w:pPr>
      <w:r w:rsidRPr="006F4256">
        <w:rPr>
          <w:sz w:val="16"/>
          <w:szCs w:val="16"/>
        </w:rPr>
        <w:t xml:space="preserve">телефон директора </w:t>
      </w:r>
      <w:r w:rsidRPr="006F4256">
        <w:rPr>
          <w:sz w:val="16"/>
          <w:szCs w:val="16"/>
          <w:u w:val="single"/>
        </w:rPr>
        <w:t>8928</w:t>
      </w:r>
      <w:r>
        <w:rPr>
          <w:sz w:val="16"/>
          <w:szCs w:val="16"/>
          <w:u w:val="single"/>
        </w:rPr>
        <w:t>8316008</w:t>
      </w:r>
    </w:p>
    <w:p w:rsidR="00CC4B42" w:rsidRPr="006F4256" w:rsidRDefault="00CC4B42" w:rsidP="00CC4B42">
      <w:pPr>
        <w:jc w:val="both"/>
        <w:outlineLvl w:val="2"/>
        <w:rPr>
          <w:b/>
          <w:bCs/>
          <w:sz w:val="16"/>
          <w:szCs w:val="16"/>
        </w:rPr>
      </w:pPr>
      <w:r w:rsidRPr="006F4256">
        <w:rPr>
          <w:sz w:val="16"/>
          <w:szCs w:val="16"/>
        </w:rPr>
        <w:t xml:space="preserve">1.4. </w:t>
      </w:r>
      <w:r w:rsidRPr="006F4256">
        <w:rPr>
          <w:b/>
          <w:bCs/>
          <w:sz w:val="16"/>
          <w:szCs w:val="16"/>
        </w:rPr>
        <w:t xml:space="preserve">Ведомственная принадлежность </w:t>
      </w:r>
    </w:p>
    <w:p w:rsidR="00CC4B42" w:rsidRPr="006F4256" w:rsidRDefault="00CC4B42" w:rsidP="00CC4B4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Отдел образования МО «</w:t>
      </w:r>
      <w:proofErr w:type="spellStart"/>
      <w:r w:rsidRPr="006F4256">
        <w:rPr>
          <w:sz w:val="16"/>
          <w:szCs w:val="16"/>
        </w:rPr>
        <w:t>Кулинский</w:t>
      </w:r>
      <w:proofErr w:type="spellEnd"/>
      <w:r w:rsidRPr="006F4256">
        <w:rPr>
          <w:sz w:val="16"/>
          <w:szCs w:val="16"/>
        </w:rPr>
        <w:t xml:space="preserve"> район»      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1.5. </w:t>
      </w:r>
      <w:r w:rsidRPr="006F4256">
        <w:rPr>
          <w:b/>
          <w:sz w:val="16"/>
          <w:szCs w:val="16"/>
        </w:rPr>
        <w:t>Форма собственности</w:t>
      </w:r>
      <w:r w:rsidRPr="006F4256">
        <w:rPr>
          <w:sz w:val="16"/>
          <w:szCs w:val="16"/>
        </w:rPr>
        <w:t xml:space="preserve"> - муниципальная.</w:t>
      </w:r>
    </w:p>
    <w:p w:rsidR="00CC4B42" w:rsidRPr="006F4256" w:rsidRDefault="00CC4B42" w:rsidP="00CC4B42">
      <w:pPr>
        <w:jc w:val="both"/>
        <w:rPr>
          <w:sz w:val="16"/>
          <w:szCs w:val="16"/>
          <w:u w:val="single"/>
        </w:rPr>
      </w:pPr>
      <w:r w:rsidRPr="006F4256">
        <w:rPr>
          <w:sz w:val="16"/>
          <w:szCs w:val="16"/>
        </w:rPr>
        <w:t xml:space="preserve">1.6. </w:t>
      </w:r>
      <w:r w:rsidRPr="006F4256">
        <w:rPr>
          <w:b/>
          <w:sz w:val="16"/>
          <w:szCs w:val="16"/>
        </w:rPr>
        <w:t>Директор</w:t>
      </w:r>
      <w:r w:rsidRPr="006F4256">
        <w:rPr>
          <w:sz w:val="16"/>
          <w:szCs w:val="16"/>
        </w:rPr>
        <w:t xml:space="preserve"> МКОУ «</w:t>
      </w:r>
      <w:proofErr w:type="spellStart"/>
      <w:r>
        <w:rPr>
          <w:sz w:val="16"/>
          <w:szCs w:val="16"/>
        </w:rPr>
        <w:t>Цущарская</w:t>
      </w:r>
      <w:proofErr w:type="spellEnd"/>
      <w:r>
        <w:rPr>
          <w:sz w:val="16"/>
          <w:szCs w:val="16"/>
        </w:rPr>
        <w:t xml:space="preserve"> ООШ</w:t>
      </w:r>
      <w:r w:rsidRPr="006F4256">
        <w:rPr>
          <w:sz w:val="16"/>
          <w:szCs w:val="16"/>
        </w:rPr>
        <w:t>.»</w:t>
      </w:r>
      <w:proofErr w:type="gramStart"/>
      <w:r w:rsidRPr="006F4256">
        <w:rPr>
          <w:sz w:val="16"/>
          <w:szCs w:val="16"/>
        </w:rPr>
        <w:t xml:space="preserve"> :</w:t>
      </w:r>
      <w:proofErr w:type="gramEnd"/>
      <w:r w:rsidRPr="006F4256"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Чупанова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Муслимат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Кунбуттаевна</w:t>
      </w:r>
      <w:proofErr w:type="spellEnd"/>
    </w:p>
    <w:p w:rsidR="00CC4B42" w:rsidRPr="006F4256" w:rsidRDefault="00CC4B42" w:rsidP="00CC4B42">
      <w:pPr>
        <w:jc w:val="both"/>
        <w:rPr>
          <w:sz w:val="16"/>
          <w:szCs w:val="16"/>
        </w:rPr>
      </w:pPr>
      <w:r w:rsidRPr="006F4256">
        <w:rPr>
          <w:sz w:val="16"/>
          <w:szCs w:val="16"/>
        </w:rPr>
        <w:t>1.6.1.</w:t>
      </w:r>
      <w:r>
        <w:rPr>
          <w:sz w:val="16"/>
          <w:szCs w:val="16"/>
        </w:rPr>
        <w:t xml:space="preserve">М.К.Чупанова </w:t>
      </w:r>
      <w:r w:rsidRPr="006F4256">
        <w:rPr>
          <w:sz w:val="16"/>
          <w:szCs w:val="16"/>
        </w:rPr>
        <w:t>– начальник штаба, расчета ГО и ЧС.</w:t>
      </w:r>
    </w:p>
    <w:p w:rsidR="00CC4B42" w:rsidRPr="006F4256" w:rsidRDefault="00CC4B42" w:rsidP="00CC4B42">
      <w:pPr>
        <w:shd w:val="clear" w:color="auto" w:fill="FFFFFF"/>
        <w:jc w:val="both"/>
        <w:rPr>
          <w:spacing w:val="4"/>
          <w:sz w:val="16"/>
          <w:szCs w:val="16"/>
        </w:rPr>
      </w:pPr>
      <w:r w:rsidRPr="006F4256">
        <w:rPr>
          <w:sz w:val="16"/>
          <w:szCs w:val="16"/>
        </w:rPr>
        <w:t xml:space="preserve">1.7. </w:t>
      </w:r>
      <w:r w:rsidRPr="006F4256">
        <w:rPr>
          <w:spacing w:val="4"/>
          <w:sz w:val="16"/>
          <w:szCs w:val="16"/>
        </w:rPr>
        <w:t>МКОУ «</w:t>
      </w:r>
      <w:proofErr w:type="spellStart"/>
      <w:r>
        <w:rPr>
          <w:sz w:val="16"/>
          <w:szCs w:val="16"/>
        </w:rPr>
        <w:t>Цущарская</w:t>
      </w:r>
      <w:proofErr w:type="spellEnd"/>
      <w:r>
        <w:rPr>
          <w:sz w:val="16"/>
          <w:szCs w:val="16"/>
        </w:rPr>
        <w:t xml:space="preserve"> ООШ</w:t>
      </w:r>
      <w:r w:rsidRPr="006F4256">
        <w:rPr>
          <w:spacing w:val="4"/>
          <w:sz w:val="16"/>
          <w:szCs w:val="16"/>
        </w:rPr>
        <w:t xml:space="preserve">.» </w:t>
      </w:r>
      <w:proofErr w:type="gramStart"/>
      <w:r w:rsidRPr="006F4256">
        <w:rPr>
          <w:spacing w:val="4"/>
          <w:sz w:val="16"/>
          <w:szCs w:val="16"/>
        </w:rPr>
        <w:t>расположена</w:t>
      </w:r>
      <w:proofErr w:type="gramEnd"/>
      <w:r w:rsidRPr="006F4256">
        <w:rPr>
          <w:spacing w:val="4"/>
          <w:sz w:val="16"/>
          <w:szCs w:val="16"/>
        </w:rPr>
        <w:t xml:space="preserve"> на территории </w:t>
      </w:r>
      <w:proofErr w:type="spellStart"/>
      <w:r w:rsidRPr="006F4256">
        <w:rPr>
          <w:spacing w:val="4"/>
          <w:sz w:val="16"/>
          <w:szCs w:val="16"/>
        </w:rPr>
        <w:t>Кулинского</w:t>
      </w:r>
      <w:proofErr w:type="spellEnd"/>
      <w:r w:rsidRPr="006F4256">
        <w:rPr>
          <w:spacing w:val="4"/>
          <w:sz w:val="16"/>
          <w:szCs w:val="16"/>
        </w:rPr>
        <w:t xml:space="preserve">  района, расстояние до районного центра –</w:t>
      </w:r>
      <w:r>
        <w:rPr>
          <w:spacing w:val="4"/>
          <w:sz w:val="16"/>
          <w:szCs w:val="16"/>
        </w:rPr>
        <w:t>22</w:t>
      </w:r>
      <w:r w:rsidRPr="006F4256">
        <w:rPr>
          <w:spacing w:val="4"/>
          <w:sz w:val="16"/>
          <w:szCs w:val="16"/>
        </w:rPr>
        <w:t xml:space="preserve">км.  </w:t>
      </w:r>
    </w:p>
    <w:p w:rsidR="00CC4B42" w:rsidRPr="006F4256" w:rsidRDefault="00CC4B42" w:rsidP="00CC4B42">
      <w:pPr>
        <w:shd w:val="clear" w:color="auto" w:fill="FFFFFF"/>
        <w:jc w:val="both"/>
        <w:rPr>
          <w:spacing w:val="4"/>
          <w:sz w:val="16"/>
          <w:szCs w:val="16"/>
        </w:rPr>
      </w:pPr>
      <w:r w:rsidRPr="006F4256">
        <w:rPr>
          <w:spacing w:val="4"/>
          <w:sz w:val="16"/>
          <w:szCs w:val="16"/>
        </w:rPr>
        <w:t xml:space="preserve">Школа располагается на окраине </w:t>
      </w:r>
      <w:proofErr w:type="spellStart"/>
      <w:r w:rsidRPr="006F4256">
        <w:rPr>
          <w:spacing w:val="4"/>
          <w:sz w:val="16"/>
          <w:szCs w:val="16"/>
        </w:rPr>
        <w:t>с</w:t>
      </w:r>
      <w:proofErr w:type="gramStart"/>
      <w:r w:rsidRPr="006F4256">
        <w:rPr>
          <w:spacing w:val="4"/>
          <w:sz w:val="16"/>
          <w:szCs w:val="16"/>
        </w:rPr>
        <w:t>.</w:t>
      </w:r>
      <w:r>
        <w:rPr>
          <w:spacing w:val="4"/>
          <w:sz w:val="16"/>
          <w:szCs w:val="16"/>
        </w:rPr>
        <w:t>Ц</w:t>
      </w:r>
      <w:proofErr w:type="gramEnd"/>
      <w:r>
        <w:rPr>
          <w:spacing w:val="4"/>
          <w:sz w:val="16"/>
          <w:szCs w:val="16"/>
        </w:rPr>
        <w:t>ущар</w:t>
      </w:r>
      <w:proofErr w:type="spellEnd"/>
      <w:r w:rsidRPr="006F4256">
        <w:rPr>
          <w:spacing w:val="4"/>
          <w:sz w:val="16"/>
          <w:szCs w:val="16"/>
        </w:rPr>
        <w:t>, рядом с жилыми домами и дорогой.</w:t>
      </w:r>
    </w:p>
    <w:p w:rsidR="00CC4B42" w:rsidRPr="006F4256" w:rsidRDefault="00CC4B42" w:rsidP="00CC4B42">
      <w:pPr>
        <w:jc w:val="both"/>
        <w:rPr>
          <w:sz w:val="16"/>
          <w:szCs w:val="16"/>
        </w:rPr>
      </w:pPr>
      <w:r w:rsidRPr="006F4256">
        <w:rPr>
          <w:sz w:val="16"/>
          <w:szCs w:val="16"/>
        </w:rPr>
        <w:t>1.8. Средняя / максимальная посещаемость объекта –</w:t>
      </w:r>
      <w:r>
        <w:rPr>
          <w:sz w:val="16"/>
          <w:szCs w:val="16"/>
        </w:rPr>
        <w:t>3</w:t>
      </w:r>
      <w:r w:rsidRPr="006F4256">
        <w:rPr>
          <w:sz w:val="16"/>
          <w:szCs w:val="16"/>
        </w:rPr>
        <w:t>0  человек/</w:t>
      </w:r>
      <w:r>
        <w:rPr>
          <w:sz w:val="16"/>
          <w:szCs w:val="16"/>
        </w:rPr>
        <w:t>4</w:t>
      </w:r>
      <w:r w:rsidRPr="006F4256">
        <w:rPr>
          <w:sz w:val="16"/>
          <w:szCs w:val="16"/>
        </w:rPr>
        <w:t xml:space="preserve">0  человек </w:t>
      </w:r>
    </w:p>
    <w:p w:rsidR="00CC4B42" w:rsidRPr="006F4256" w:rsidRDefault="00CC4B42" w:rsidP="00CC4B42">
      <w:pPr>
        <w:jc w:val="center"/>
        <w:rPr>
          <w:b/>
          <w:sz w:val="16"/>
          <w:szCs w:val="16"/>
        </w:rPr>
      </w:pPr>
      <w:r w:rsidRPr="006F4256">
        <w:rPr>
          <w:b/>
          <w:sz w:val="16"/>
          <w:szCs w:val="16"/>
        </w:rPr>
        <w:t xml:space="preserve"> </w:t>
      </w:r>
    </w:p>
    <w:p w:rsidR="00CC4B42" w:rsidRPr="006F4256" w:rsidRDefault="00CC4B42" w:rsidP="00CC4B42">
      <w:pPr>
        <w:jc w:val="center"/>
        <w:rPr>
          <w:b/>
          <w:sz w:val="16"/>
          <w:szCs w:val="16"/>
        </w:rPr>
      </w:pPr>
      <w:r w:rsidRPr="006F4256">
        <w:rPr>
          <w:b/>
          <w:sz w:val="16"/>
          <w:szCs w:val="16"/>
        </w:rPr>
        <w:t>Раздел 2. Характеристика объекта.</w:t>
      </w:r>
    </w:p>
    <w:p w:rsidR="00CC4B42" w:rsidRPr="006F4256" w:rsidRDefault="00CC4B42" w:rsidP="00CC4B42">
      <w:pPr>
        <w:jc w:val="both"/>
        <w:rPr>
          <w:sz w:val="16"/>
          <w:szCs w:val="16"/>
        </w:rPr>
      </w:pPr>
    </w:p>
    <w:p w:rsidR="00CC4B42" w:rsidRPr="006F4256" w:rsidRDefault="00CC4B42" w:rsidP="00CC4B42">
      <w:pPr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2.1. Посещаемость (вместимость персонала и посетителей) - </w:t>
      </w:r>
      <w:r>
        <w:rPr>
          <w:sz w:val="16"/>
          <w:szCs w:val="16"/>
        </w:rPr>
        <w:t>3</w:t>
      </w:r>
      <w:r w:rsidRPr="006F4256">
        <w:rPr>
          <w:sz w:val="16"/>
          <w:szCs w:val="16"/>
        </w:rPr>
        <w:t xml:space="preserve">6 человек,  учащихся </w:t>
      </w:r>
      <w:r>
        <w:rPr>
          <w:sz w:val="16"/>
          <w:szCs w:val="16"/>
        </w:rPr>
        <w:t>19</w:t>
      </w:r>
      <w:r w:rsidRPr="006F4256">
        <w:rPr>
          <w:sz w:val="16"/>
          <w:szCs w:val="16"/>
        </w:rPr>
        <w:t xml:space="preserve"> человек.</w:t>
      </w:r>
    </w:p>
    <w:p w:rsidR="00CC4B42" w:rsidRPr="006F4256" w:rsidRDefault="00CC4B42" w:rsidP="00CC4B42">
      <w:pPr>
        <w:jc w:val="both"/>
        <w:rPr>
          <w:sz w:val="16"/>
          <w:szCs w:val="16"/>
          <w:vertAlign w:val="superscript"/>
        </w:rPr>
      </w:pPr>
      <w:r w:rsidRPr="006F4256">
        <w:rPr>
          <w:sz w:val="16"/>
          <w:szCs w:val="16"/>
        </w:rPr>
        <w:t>2.2. Общая площадь  земельного участка школы  –</w:t>
      </w:r>
      <w:r>
        <w:rPr>
          <w:sz w:val="16"/>
          <w:szCs w:val="16"/>
        </w:rPr>
        <w:t>2</w:t>
      </w:r>
      <w:r w:rsidRPr="006F4256">
        <w:rPr>
          <w:sz w:val="16"/>
          <w:szCs w:val="16"/>
        </w:rPr>
        <w:t>250м</w:t>
      </w:r>
      <w:r w:rsidRPr="006F4256">
        <w:rPr>
          <w:sz w:val="16"/>
          <w:szCs w:val="16"/>
          <w:vertAlign w:val="superscript"/>
        </w:rPr>
        <w:t>2</w:t>
      </w:r>
    </w:p>
    <w:p w:rsidR="00CC4B42" w:rsidRPr="006F4256" w:rsidRDefault="00CC4B42" w:rsidP="00CC4B42">
      <w:pPr>
        <w:jc w:val="both"/>
        <w:rPr>
          <w:b/>
          <w:sz w:val="16"/>
          <w:szCs w:val="16"/>
          <w:vertAlign w:val="superscript"/>
        </w:rPr>
      </w:pPr>
      <w:r w:rsidRPr="006F4256">
        <w:rPr>
          <w:sz w:val="16"/>
          <w:szCs w:val="16"/>
          <w:vertAlign w:val="superscript"/>
        </w:rPr>
        <w:t xml:space="preserve">  Школа состоит из 3 корпусов, общая площадь которых составляет 620 </w:t>
      </w:r>
      <w:r w:rsidRPr="006F4256">
        <w:rPr>
          <w:b/>
          <w:sz w:val="16"/>
          <w:szCs w:val="16"/>
          <w:vertAlign w:val="superscript"/>
        </w:rPr>
        <w:t>кв</w:t>
      </w:r>
      <w:proofErr w:type="gramStart"/>
      <w:r w:rsidRPr="006F4256">
        <w:rPr>
          <w:b/>
          <w:sz w:val="16"/>
          <w:szCs w:val="16"/>
          <w:vertAlign w:val="superscript"/>
        </w:rPr>
        <w:t>.м</w:t>
      </w:r>
      <w:proofErr w:type="gramEnd"/>
    </w:p>
    <w:p w:rsidR="00CC4B42" w:rsidRPr="006F4256" w:rsidRDefault="00CC4B42" w:rsidP="00CC4B42">
      <w:pPr>
        <w:jc w:val="both"/>
        <w:rPr>
          <w:b/>
          <w:sz w:val="16"/>
          <w:szCs w:val="16"/>
        </w:rPr>
      </w:pPr>
      <w:r w:rsidRPr="006F4256">
        <w:rPr>
          <w:b/>
          <w:sz w:val="16"/>
          <w:szCs w:val="16"/>
          <w:vertAlign w:val="superscript"/>
        </w:rPr>
        <w:t xml:space="preserve"> </w:t>
      </w:r>
      <w:r w:rsidRPr="006F4256">
        <w:rPr>
          <w:b/>
          <w:sz w:val="16"/>
          <w:szCs w:val="16"/>
        </w:rPr>
        <w:t>(№1 старый корпус 320 кв.м.;№2 новый корпус-200 кв. м.)</w:t>
      </w:r>
    </w:p>
    <w:p w:rsidR="00CC4B42" w:rsidRPr="006F4256" w:rsidRDefault="00CC4B42" w:rsidP="00CC4B42">
      <w:pPr>
        <w:jc w:val="both"/>
        <w:rPr>
          <w:sz w:val="16"/>
          <w:szCs w:val="16"/>
          <w:vertAlign w:val="superscript"/>
        </w:rPr>
      </w:pPr>
    </w:p>
    <w:p w:rsidR="00CC4B42" w:rsidRPr="006F4256" w:rsidRDefault="00CC4B42" w:rsidP="00CC4B42">
      <w:pPr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Здания №1- одноэтажное каменное №2- </w:t>
      </w:r>
      <w:proofErr w:type="spellStart"/>
      <w:r w:rsidRPr="006F4256">
        <w:rPr>
          <w:sz w:val="16"/>
          <w:szCs w:val="16"/>
        </w:rPr>
        <w:t>однохэтажное</w:t>
      </w:r>
      <w:proofErr w:type="spellEnd"/>
      <w:r w:rsidRPr="006F4256">
        <w:rPr>
          <w:sz w:val="16"/>
          <w:szCs w:val="16"/>
        </w:rPr>
        <w:t xml:space="preserve"> каменное. </w:t>
      </w:r>
      <w:proofErr w:type="gramStart"/>
      <w:r w:rsidRPr="006F4256">
        <w:rPr>
          <w:sz w:val="16"/>
          <w:szCs w:val="16"/>
        </w:rPr>
        <w:t>Пути эвакуации, предусмотренные  планом  имеются</w:t>
      </w:r>
      <w:proofErr w:type="gramEnd"/>
      <w:r w:rsidRPr="006F4256">
        <w:rPr>
          <w:sz w:val="16"/>
          <w:szCs w:val="16"/>
        </w:rPr>
        <w:t>, полностью исправны. Отопление - печное. Электрооборудование в школе – фабричного производства.</w:t>
      </w:r>
    </w:p>
    <w:p w:rsidR="00CC4B42" w:rsidRPr="006F4256" w:rsidRDefault="00CC4B42" w:rsidP="00CC4B42">
      <w:pPr>
        <w:jc w:val="both"/>
        <w:rPr>
          <w:sz w:val="16"/>
          <w:szCs w:val="16"/>
        </w:rPr>
      </w:pPr>
    </w:p>
    <w:p w:rsidR="00CC4B42" w:rsidRPr="006F4256" w:rsidRDefault="00CC4B42" w:rsidP="00CC4B42">
      <w:pPr>
        <w:jc w:val="center"/>
        <w:rPr>
          <w:b/>
          <w:sz w:val="16"/>
          <w:szCs w:val="16"/>
        </w:rPr>
      </w:pPr>
      <w:r w:rsidRPr="006F4256">
        <w:rPr>
          <w:b/>
          <w:sz w:val="16"/>
          <w:szCs w:val="16"/>
        </w:rPr>
        <w:t>Раздел 3. Персонал объекта.</w:t>
      </w:r>
    </w:p>
    <w:p w:rsidR="00CC4B42" w:rsidRPr="006F4256" w:rsidRDefault="00CC4B42" w:rsidP="00CC4B42">
      <w:pPr>
        <w:jc w:val="both"/>
        <w:rPr>
          <w:sz w:val="16"/>
          <w:szCs w:val="16"/>
        </w:rPr>
      </w:pPr>
    </w:p>
    <w:p w:rsidR="00CC4B42" w:rsidRPr="006F4256" w:rsidRDefault="00CC4B42" w:rsidP="00CC4B42">
      <w:pPr>
        <w:tabs>
          <w:tab w:val="right" w:pos="9354"/>
        </w:tabs>
        <w:jc w:val="both"/>
        <w:rPr>
          <w:sz w:val="16"/>
          <w:szCs w:val="16"/>
        </w:rPr>
      </w:pPr>
      <w:r w:rsidRPr="006F4256">
        <w:rPr>
          <w:sz w:val="16"/>
          <w:szCs w:val="16"/>
        </w:rPr>
        <w:t>3.1. Численность сотрудников -</w:t>
      </w:r>
      <w:r>
        <w:rPr>
          <w:sz w:val="16"/>
          <w:szCs w:val="16"/>
        </w:rPr>
        <w:t>12</w:t>
      </w:r>
      <w:r w:rsidRPr="006F4256">
        <w:rPr>
          <w:sz w:val="16"/>
          <w:szCs w:val="16"/>
        </w:rPr>
        <w:t xml:space="preserve"> человек.</w:t>
      </w:r>
      <w:r w:rsidRPr="006F4256">
        <w:rPr>
          <w:sz w:val="16"/>
          <w:szCs w:val="16"/>
        </w:rPr>
        <w:tab/>
      </w:r>
    </w:p>
    <w:p w:rsidR="00CC4B42" w:rsidRPr="006F4256" w:rsidRDefault="00CC4B42" w:rsidP="00CC4B42">
      <w:pPr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3.1.1. </w:t>
      </w:r>
      <w:proofErr w:type="gramStart"/>
      <w:r w:rsidRPr="006F4256">
        <w:rPr>
          <w:sz w:val="16"/>
          <w:szCs w:val="16"/>
        </w:rPr>
        <w:t>Общая</w:t>
      </w:r>
      <w:proofErr w:type="gramEnd"/>
      <w:r w:rsidRPr="006F4256">
        <w:rPr>
          <w:sz w:val="16"/>
          <w:szCs w:val="16"/>
        </w:rPr>
        <w:t xml:space="preserve"> по объекту – </w:t>
      </w:r>
      <w:r>
        <w:rPr>
          <w:sz w:val="16"/>
          <w:szCs w:val="16"/>
        </w:rPr>
        <w:t>31</w:t>
      </w:r>
      <w:r w:rsidRPr="006F4256">
        <w:rPr>
          <w:sz w:val="16"/>
          <w:szCs w:val="16"/>
        </w:rPr>
        <w:t xml:space="preserve">- </w:t>
      </w:r>
      <w:r>
        <w:rPr>
          <w:sz w:val="16"/>
          <w:szCs w:val="16"/>
        </w:rPr>
        <w:t>3</w:t>
      </w:r>
      <w:r w:rsidRPr="006F4256">
        <w:rPr>
          <w:sz w:val="16"/>
          <w:szCs w:val="16"/>
        </w:rPr>
        <w:t>6 человек.</w:t>
      </w:r>
    </w:p>
    <w:p w:rsidR="00CC4B42" w:rsidRPr="006F4256" w:rsidRDefault="00CC4B42" w:rsidP="00CC4B42">
      <w:pPr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3.1.2. На основных участках объекта- </w:t>
      </w:r>
      <w:r>
        <w:rPr>
          <w:sz w:val="16"/>
          <w:szCs w:val="16"/>
        </w:rPr>
        <w:t>3</w:t>
      </w:r>
      <w:r w:rsidRPr="006F4256">
        <w:rPr>
          <w:sz w:val="16"/>
          <w:szCs w:val="16"/>
        </w:rPr>
        <w:t>6человек.</w:t>
      </w:r>
    </w:p>
    <w:p w:rsidR="00CC4B42" w:rsidRPr="006F4256" w:rsidRDefault="00CC4B42" w:rsidP="00CC4B42">
      <w:pPr>
        <w:jc w:val="both"/>
        <w:rPr>
          <w:sz w:val="16"/>
          <w:szCs w:val="16"/>
        </w:rPr>
      </w:pPr>
      <w:r w:rsidRPr="006F4256">
        <w:rPr>
          <w:sz w:val="16"/>
          <w:szCs w:val="16"/>
        </w:rPr>
        <w:t>3.2. Наличие задержек в выплате зарплаты  - нет.</w:t>
      </w:r>
    </w:p>
    <w:p w:rsidR="00CC4B42" w:rsidRPr="006F4256" w:rsidRDefault="00CC4B42" w:rsidP="00CC4B42">
      <w:pPr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3.3. Количество сотрудников, состоящих на учете в </w:t>
      </w:r>
      <w:proofErr w:type="spellStart"/>
      <w:r w:rsidRPr="006F4256">
        <w:rPr>
          <w:sz w:val="16"/>
          <w:szCs w:val="16"/>
        </w:rPr>
        <w:t>наркодиспансере</w:t>
      </w:r>
      <w:proofErr w:type="spellEnd"/>
      <w:r w:rsidRPr="006F4256">
        <w:rPr>
          <w:sz w:val="16"/>
          <w:szCs w:val="16"/>
        </w:rPr>
        <w:t xml:space="preserve"> – нет.</w:t>
      </w:r>
    </w:p>
    <w:p w:rsidR="00CC4B42" w:rsidRPr="006F4256" w:rsidRDefault="00CC4B42" w:rsidP="00CC4B42">
      <w:pPr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3.4. Количество сотрудников, состоящих на учете в </w:t>
      </w:r>
      <w:proofErr w:type="spellStart"/>
      <w:r w:rsidRPr="006F4256">
        <w:rPr>
          <w:sz w:val="16"/>
          <w:szCs w:val="16"/>
        </w:rPr>
        <w:t>психоневродиспансере</w:t>
      </w:r>
      <w:proofErr w:type="spellEnd"/>
      <w:r w:rsidRPr="006F4256">
        <w:rPr>
          <w:sz w:val="16"/>
          <w:szCs w:val="16"/>
        </w:rPr>
        <w:t xml:space="preserve"> - нет.</w:t>
      </w:r>
    </w:p>
    <w:p w:rsidR="00CC4B42" w:rsidRPr="006F4256" w:rsidRDefault="00CC4B42" w:rsidP="00CC4B42">
      <w:pPr>
        <w:jc w:val="both"/>
        <w:rPr>
          <w:sz w:val="16"/>
          <w:szCs w:val="16"/>
        </w:rPr>
      </w:pPr>
    </w:p>
    <w:p w:rsidR="00CC4B42" w:rsidRPr="006F4256" w:rsidRDefault="00CC4B42" w:rsidP="00CC4B42">
      <w:pPr>
        <w:jc w:val="center"/>
        <w:rPr>
          <w:b/>
          <w:sz w:val="16"/>
          <w:szCs w:val="16"/>
        </w:rPr>
      </w:pPr>
      <w:r w:rsidRPr="006F4256">
        <w:rPr>
          <w:b/>
          <w:sz w:val="16"/>
          <w:szCs w:val="16"/>
        </w:rPr>
        <w:t>Раздел 4. Силы и средства охраны объекта.</w:t>
      </w:r>
    </w:p>
    <w:p w:rsidR="00CC4B42" w:rsidRPr="006F4256" w:rsidRDefault="00CC4B42" w:rsidP="00CC4B42">
      <w:pPr>
        <w:jc w:val="both"/>
        <w:rPr>
          <w:sz w:val="16"/>
          <w:szCs w:val="16"/>
        </w:rPr>
      </w:pPr>
    </w:p>
    <w:p w:rsidR="00CC4B42" w:rsidRPr="006F4256" w:rsidRDefault="00CC4B42" w:rsidP="00CC4B42">
      <w:pPr>
        <w:shd w:val="clear" w:color="auto" w:fill="FFFFFF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Площадь территории школы обнесена забором: стена подпорная -</w:t>
      </w:r>
      <w:r>
        <w:rPr>
          <w:sz w:val="16"/>
          <w:szCs w:val="16"/>
        </w:rPr>
        <w:t>20</w:t>
      </w:r>
      <w:r w:rsidRPr="006F4256">
        <w:rPr>
          <w:sz w:val="16"/>
          <w:szCs w:val="16"/>
        </w:rPr>
        <w:t xml:space="preserve">м. Общая площадь земельного участка </w:t>
      </w:r>
      <w:r>
        <w:rPr>
          <w:sz w:val="16"/>
          <w:szCs w:val="16"/>
        </w:rPr>
        <w:t>2</w:t>
      </w:r>
      <w:r w:rsidRPr="006F4256">
        <w:rPr>
          <w:sz w:val="16"/>
          <w:szCs w:val="16"/>
        </w:rPr>
        <w:t>250 м</w:t>
      </w:r>
      <w:proofErr w:type="gramStart"/>
      <w:r w:rsidRPr="006F4256">
        <w:rPr>
          <w:sz w:val="16"/>
          <w:szCs w:val="16"/>
          <w:vertAlign w:val="superscript"/>
        </w:rPr>
        <w:t>2</w:t>
      </w:r>
      <w:proofErr w:type="gramEnd"/>
      <w:r w:rsidRPr="006F4256">
        <w:rPr>
          <w:sz w:val="16"/>
          <w:szCs w:val="16"/>
        </w:rPr>
        <w:t>..</w:t>
      </w:r>
    </w:p>
    <w:p w:rsidR="00CC4B42" w:rsidRPr="006F4256" w:rsidRDefault="00CC4B42" w:rsidP="00CC4B42">
      <w:pPr>
        <w:shd w:val="clear" w:color="auto" w:fill="FFFFFF"/>
        <w:ind w:firstLine="72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Режим работы  школы с 8.00 до 18.00</w:t>
      </w:r>
    </w:p>
    <w:p w:rsidR="00CC4B42" w:rsidRPr="006F4256" w:rsidRDefault="00CC4B42" w:rsidP="00CC4B42">
      <w:pPr>
        <w:shd w:val="clear" w:color="auto" w:fill="FFFFFF"/>
        <w:ind w:firstLine="720"/>
        <w:jc w:val="both"/>
        <w:rPr>
          <w:sz w:val="16"/>
          <w:szCs w:val="16"/>
        </w:rPr>
      </w:pPr>
      <w:r w:rsidRPr="006F4256">
        <w:rPr>
          <w:sz w:val="16"/>
          <w:szCs w:val="16"/>
        </w:rPr>
        <w:lastRenderedPageBreak/>
        <w:t>В целях исключения несанкционированного проникновения посторонних лиц в здание организованно дежурство. Ответственность за поддержание безопасных условий жизнедеятельности школы возложена с 08.00 до 17.00 на дежурного администратора и персональную ответственность каждого сотрудника на рабочем месте, в том числе на дневного и ночного сторожей, находящихся в помещении  школы.</w:t>
      </w:r>
    </w:p>
    <w:p w:rsidR="00CC4B42" w:rsidRPr="006F4256" w:rsidRDefault="00CC4B42" w:rsidP="00CC4B42">
      <w:pPr>
        <w:shd w:val="clear" w:color="auto" w:fill="FFFFFF"/>
        <w:ind w:firstLine="36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Создан штаб по руководству действиями персонала, учащихся в случае чрезвычайной ситуации и угрозы террористического акта </w:t>
      </w:r>
      <w:proofErr w:type="gramStart"/>
      <w:r w:rsidRPr="006F4256">
        <w:rPr>
          <w:sz w:val="16"/>
          <w:szCs w:val="16"/>
        </w:rPr>
        <w:t>согласно приказа</w:t>
      </w:r>
      <w:proofErr w:type="gramEnd"/>
      <w:r w:rsidRPr="006F4256">
        <w:rPr>
          <w:sz w:val="16"/>
          <w:szCs w:val="16"/>
        </w:rPr>
        <w:t xml:space="preserve"> директора школы. </w:t>
      </w:r>
    </w:p>
    <w:p w:rsidR="00CC4B42" w:rsidRPr="006F4256" w:rsidRDefault="00CC4B42" w:rsidP="00CC4B42">
      <w:pPr>
        <w:shd w:val="clear" w:color="auto" w:fill="FFFFFF"/>
        <w:ind w:firstLine="36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Разработан план мероприятий по ГО, предупреждения и ликвидации ЧС и обеспечения пожарной безопасности в школе.</w:t>
      </w:r>
    </w:p>
    <w:p w:rsidR="00CC4B42" w:rsidRPr="006F4256" w:rsidRDefault="00CC4B42" w:rsidP="00CC4B42">
      <w:pPr>
        <w:shd w:val="clear" w:color="auto" w:fill="FFFFFF"/>
        <w:ind w:firstLine="36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В образовательном учреждении имеются:</w:t>
      </w:r>
    </w:p>
    <w:p w:rsidR="00CC4B42" w:rsidRPr="006F4256" w:rsidRDefault="00CC4B42" w:rsidP="00CC4B42">
      <w:pPr>
        <w:numPr>
          <w:ilvl w:val="0"/>
          <w:numId w:val="1"/>
        </w:numPr>
        <w:shd w:val="clear" w:color="auto" w:fill="FFFFFF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Оперативные документы.</w:t>
      </w:r>
    </w:p>
    <w:p w:rsidR="00CC4B42" w:rsidRPr="006F4256" w:rsidRDefault="00CC4B42" w:rsidP="00CC4B42">
      <w:pPr>
        <w:numPr>
          <w:ilvl w:val="0"/>
          <w:numId w:val="1"/>
        </w:numPr>
        <w:shd w:val="clear" w:color="auto" w:fill="FFFFFF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План ликвидации аварии. </w:t>
      </w:r>
    </w:p>
    <w:p w:rsidR="00CC4B42" w:rsidRPr="006F4256" w:rsidRDefault="00CC4B42" w:rsidP="00CC4B42">
      <w:pPr>
        <w:numPr>
          <w:ilvl w:val="0"/>
          <w:numId w:val="1"/>
        </w:numPr>
        <w:shd w:val="clear" w:color="auto" w:fill="FFFFFF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Должностные обязанности сторожей.</w:t>
      </w:r>
    </w:p>
    <w:p w:rsidR="00CC4B42" w:rsidRPr="006F4256" w:rsidRDefault="00CC4B42" w:rsidP="00CC4B42">
      <w:pPr>
        <w:numPr>
          <w:ilvl w:val="0"/>
          <w:numId w:val="1"/>
        </w:numPr>
        <w:shd w:val="clear" w:color="auto" w:fill="FFFFFF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Должностные обязанности дежурного учителя и администратора.</w:t>
      </w:r>
    </w:p>
    <w:p w:rsidR="00CC4B42" w:rsidRPr="006F4256" w:rsidRDefault="00CC4B42" w:rsidP="00CC4B42">
      <w:pPr>
        <w:shd w:val="clear" w:color="auto" w:fill="FFFFFF"/>
        <w:ind w:firstLine="360"/>
        <w:jc w:val="both"/>
        <w:rPr>
          <w:sz w:val="16"/>
          <w:szCs w:val="16"/>
        </w:rPr>
      </w:pPr>
    </w:p>
    <w:p w:rsidR="00CC4B42" w:rsidRPr="006F4256" w:rsidRDefault="00CC4B42" w:rsidP="00CC4B42">
      <w:pPr>
        <w:jc w:val="center"/>
        <w:rPr>
          <w:b/>
          <w:sz w:val="16"/>
          <w:szCs w:val="16"/>
        </w:rPr>
      </w:pPr>
      <w:r w:rsidRPr="006F4256">
        <w:rPr>
          <w:b/>
          <w:sz w:val="16"/>
          <w:szCs w:val="16"/>
        </w:rPr>
        <w:t>Раздел 5. Возможные последствия диверсионно-террористических акций</w:t>
      </w:r>
    </w:p>
    <w:p w:rsidR="00CC4B42" w:rsidRPr="006F4256" w:rsidRDefault="00CC4B42" w:rsidP="00CC4B42">
      <w:pPr>
        <w:ind w:firstLine="708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Чрезвычайные ситуации  могут  возникнуть </w:t>
      </w:r>
      <w:proofErr w:type="gramStart"/>
      <w:r w:rsidRPr="006F4256">
        <w:rPr>
          <w:sz w:val="16"/>
          <w:szCs w:val="16"/>
        </w:rPr>
        <w:t>от</w:t>
      </w:r>
      <w:proofErr w:type="gramEnd"/>
      <w:r w:rsidRPr="006F4256">
        <w:rPr>
          <w:sz w:val="16"/>
          <w:szCs w:val="16"/>
        </w:rPr>
        <w:t>:</w:t>
      </w:r>
    </w:p>
    <w:p w:rsidR="00CC4B42" w:rsidRPr="006F4256" w:rsidRDefault="00CC4B42" w:rsidP="00CC4B42">
      <w:pPr>
        <w:numPr>
          <w:ilvl w:val="0"/>
          <w:numId w:val="2"/>
        </w:numPr>
        <w:tabs>
          <w:tab w:val="clear" w:pos="1429"/>
          <w:tab w:val="num" w:pos="1080"/>
        </w:tabs>
        <w:ind w:left="0" w:firstLine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поджога здания; при этом выгорают внутренние помещения, задымленность в здании, возможна гибель до </w:t>
      </w:r>
      <w:r>
        <w:rPr>
          <w:sz w:val="16"/>
          <w:szCs w:val="16"/>
        </w:rPr>
        <w:t>2</w:t>
      </w:r>
      <w:r w:rsidRPr="006F4256">
        <w:rPr>
          <w:sz w:val="16"/>
          <w:szCs w:val="16"/>
        </w:rPr>
        <w:t>0 чел.;</w:t>
      </w:r>
    </w:p>
    <w:p w:rsidR="00CC4B42" w:rsidRPr="006F4256" w:rsidRDefault="00CC4B42" w:rsidP="00CC4B42">
      <w:pPr>
        <w:numPr>
          <w:ilvl w:val="0"/>
          <w:numId w:val="2"/>
        </w:numPr>
        <w:tabs>
          <w:tab w:val="clear" w:pos="1429"/>
          <w:tab w:val="num" w:pos="1080"/>
        </w:tabs>
        <w:ind w:left="0" w:firstLine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аварии в школьной котельной, взрыв котлов, оборудования, водопроводов;</w:t>
      </w:r>
    </w:p>
    <w:p w:rsidR="00CC4B42" w:rsidRPr="006F4256" w:rsidRDefault="00CC4B42" w:rsidP="00CC4B42">
      <w:pPr>
        <w:numPr>
          <w:ilvl w:val="0"/>
          <w:numId w:val="2"/>
        </w:numPr>
        <w:tabs>
          <w:tab w:val="clear" w:pos="1429"/>
          <w:tab w:val="num" w:pos="1080"/>
        </w:tabs>
        <w:ind w:left="0" w:firstLine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захвата заложников из числа обслуживающего персонала, учащихся, лиц, находящихся в здании.</w:t>
      </w:r>
    </w:p>
    <w:p w:rsidR="00CC4B42" w:rsidRPr="006F4256" w:rsidRDefault="00CC4B42" w:rsidP="00CC4B42">
      <w:pPr>
        <w:jc w:val="both"/>
        <w:outlineLvl w:val="2"/>
        <w:rPr>
          <w:b/>
          <w:bCs/>
          <w:sz w:val="16"/>
          <w:szCs w:val="16"/>
        </w:rPr>
      </w:pPr>
      <w:bookmarkStart w:id="1" w:name="_Toc62821664"/>
      <w:r w:rsidRPr="006F4256">
        <w:rPr>
          <w:b/>
          <w:bCs/>
          <w:sz w:val="16"/>
          <w:szCs w:val="16"/>
        </w:rPr>
        <w:t>5.1 Возможные критические ситуации.</w:t>
      </w:r>
      <w:bookmarkEnd w:id="1"/>
    </w:p>
    <w:p w:rsidR="00CC4B42" w:rsidRPr="006F4256" w:rsidRDefault="00CC4B42" w:rsidP="00CC4B42">
      <w:pPr>
        <w:jc w:val="both"/>
        <w:rPr>
          <w:sz w:val="16"/>
          <w:szCs w:val="16"/>
        </w:rPr>
      </w:pPr>
      <w:r w:rsidRPr="006F4256">
        <w:rPr>
          <w:b/>
          <w:i/>
          <w:sz w:val="16"/>
          <w:szCs w:val="16"/>
        </w:rPr>
        <w:t>А)</w:t>
      </w:r>
      <w:r w:rsidRPr="006F4256">
        <w:rPr>
          <w:b/>
          <w:i/>
          <w:sz w:val="16"/>
          <w:szCs w:val="16"/>
        </w:rPr>
        <w:tab/>
        <w:t xml:space="preserve">В случае применения взрывчатых веществ: </w:t>
      </w:r>
    </w:p>
    <w:p w:rsidR="00CC4B42" w:rsidRPr="006F4256" w:rsidRDefault="00CC4B42" w:rsidP="00CC4B42">
      <w:pPr>
        <w:shd w:val="clear" w:color="auto" w:fill="FFFFFF"/>
        <w:ind w:firstLine="708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Может произойти  полное или частичное разрушение школы. При обнаружении  подозрительного предмета (который может оказаться взрывным устройством); получении письменного сообщения или сообщения по телефону с угрозой применения </w:t>
      </w:r>
      <w:proofErr w:type="gramStart"/>
      <w:r w:rsidRPr="006F4256">
        <w:rPr>
          <w:sz w:val="16"/>
          <w:szCs w:val="16"/>
        </w:rPr>
        <w:t>ВВ</w:t>
      </w:r>
      <w:proofErr w:type="gramEnd"/>
      <w:r w:rsidRPr="006F4256">
        <w:rPr>
          <w:sz w:val="16"/>
          <w:szCs w:val="16"/>
        </w:rPr>
        <w:t xml:space="preserve"> немедленно сообщить в правоохранительные органы, вышестоящему руководству, выставить оцепление возле подозрительного предмета на безопасном удалении (за естественными укрытиями) и начать немедленную эвакуацию обучаемых и персонала на безопасное удаление. (</w:t>
      </w:r>
      <w:r w:rsidRPr="006F4256">
        <w:rPr>
          <w:bCs/>
          <w:spacing w:val="-4"/>
          <w:w w:val="101"/>
          <w:sz w:val="16"/>
          <w:szCs w:val="16"/>
        </w:rPr>
        <w:t xml:space="preserve">Показатели ущерба, </w:t>
      </w:r>
      <w:r w:rsidRPr="006F4256">
        <w:rPr>
          <w:bCs/>
          <w:spacing w:val="-5"/>
          <w:w w:val="101"/>
          <w:sz w:val="16"/>
          <w:szCs w:val="16"/>
        </w:rPr>
        <w:t xml:space="preserve">характеристики и размеры возможных зон поражения, степень </w:t>
      </w:r>
      <w:r w:rsidRPr="006F4256">
        <w:rPr>
          <w:bCs/>
          <w:spacing w:val="-1"/>
          <w:w w:val="101"/>
          <w:sz w:val="16"/>
          <w:szCs w:val="16"/>
        </w:rPr>
        <w:t>вредного воздействия на жизнь и здоровье людей не представляется возможным оценить объективно без специальной методики).</w:t>
      </w:r>
    </w:p>
    <w:p w:rsidR="00CC4B42" w:rsidRPr="006F4256" w:rsidRDefault="00CC4B42" w:rsidP="00CC4B42">
      <w:pPr>
        <w:jc w:val="both"/>
        <w:rPr>
          <w:sz w:val="16"/>
          <w:szCs w:val="16"/>
        </w:rPr>
      </w:pPr>
      <w:r w:rsidRPr="006F4256">
        <w:rPr>
          <w:b/>
          <w:bCs/>
          <w:i/>
          <w:spacing w:val="-1"/>
          <w:w w:val="101"/>
          <w:sz w:val="16"/>
          <w:szCs w:val="16"/>
        </w:rPr>
        <w:t>Б)</w:t>
      </w:r>
      <w:r w:rsidRPr="006F4256">
        <w:rPr>
          <w:b/>
          <w:bCs/>
          <w:i/>
          <w:spacing w:val="-1"/>
          <w:w w:val="101"/>
          <w:sz w:val="16"/>
          <w:szCs w:val="16"/>
        </w:rPr>
        <w:tab/>
      </w:r>
      <w:r w:rsidRPr="006F4256">
        <w:rPr>
          <w:b/>
          <w:i/>
          <w:sz w:val="16"/>
          <w:szCs w:val="16"/>
        </w:rPr>
        <w:t>В случае поджога (пожара):</w:t>
      </w:r>
    </w:p>
    <w:p w:rsidR="00CC4B42" w:rsidRPr="006F4256" w:rsidRDefault="00CC4B42" w:rsidP="00CC4B42">
      <w:pPr>
        <w:shd w:val="clear" w:color="auto" w:fill="FFFFFF"/>
        <w:ind w:firstLine="708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Огонь будет распространяться быстро по деревянным перекрытиям здания в связи с этим начать немедленную эвакуацию обучаемых и персонала, оповестить органы пожарной охраны сообщить вышестоящему руководству при возможности приступить к тушению пожара силами нештатного пожарного расчета. (</w:t>
      </w:r>
      <w:r w:rsidRPr="006F4256">
        <w:rPr>
          <w:bCs/>
          <w:spacing w:val="-4"/>
          <w:w w:val="101"/>
          <w:sz w:val="16"/>
          <w:szCs w:val="16"/>
        </w:rPr>
        <w:t xml:space="preserve">Показатели ущерба, </w:t>
      </w:r>
      <w:r w:rsidRPr="006F4256">
        <w:rPr>
          <w:bCs/>
          <w:spacing w:val="-5"/>
          <w:w w:val="101"/>
          <w:sz w:val="16"/>
          <w:szCs w:val="16"/>
        </w:rPr>
        <w:t xml:space="preserve">характеристики и размеры возможных зон поражения, степень </w:t>
      </w:r>
      <w:r w:rsidRPr="006F4256">
        <w:rPr>
          <w:bCs/>
          <w:spacing w:val="-1"/>
          <w:w w:val="101"/>
          <w:sz w:val="16"/>
          <w:szCs w:val="16"/>
        </w:rPr>
        <w:t>вредного воздействия на жизнь и здоровье людей не представляется возможным оценить объективно без специальной методики).</w:t>
      </w:r>
    </w:p>
    <w:p w:rsidR="00CC4B42" w:rsidRPr="006F4256" w:rsidRDefault="00CC4B42" w:rsidP="00CC4B42">
      <w:pPr>
        <w:jc w:val="both"/>
        <w:rPr>
          <w:b/>
          <w:bCs/>
          <w:i/>
          <w:spacing w:val="-1"/>
          <w:w w:val="101"/>
          <w:sz w:val="16"/>
          <w:szCs w:val="16"/>
        </w:rPr>
      </w:pPr>
    </w:p>
    <w:p w:rsidR="00CC4B42" w:rsidRPr="006F4256" w:rsidRDefault="00CC4B42" w:rsidP="00CC4B42">
      <w:pPr>
        <w:jc w:val="both"/>
        <w:rPr>
          <w:sz w:val="16"/>
          <w:szCs w:val="16"/>
        </w:rPr>
      </w:pPr>
      <w:r w:rsidRPr="006F4256">
        <w:rPr>
          <w:b/>
          <w:bCs/>
          <w:i/>
          <w:spacing w:val="-1"/>
          <w:w w:val="101"/>
          <w:sz w:val="16"/>
          <w:szCs w:val="16"/>
        </w:rPr>
        <w:t>В)</w:t>
      </w:r>
      <w:r w:rsidRPr="006F4256">
        <w:rPr>
          <w:b/>
          <w:bCs/>
          <w:i/>
          <w:spacing w:val="-1"/>
          <w:w w:val="101"/>
          <w:sz w:val="16"/>
          <w:szCs w:val="16"/>
        </w:rPr>
        <w:tab/>
      </w:r>
      <w:r w:rsidRPr="006F4256">
        <w:rPr>
          <w:b/>
          <w:i/>
          <w:sz w:val="16"/>
          <w:szCs w:val="16"/>
        </w:rPr>
        <w:t xml:space="preserve">В случае применения отравляющих веществ: </w:t>
      </w:r>
    </w:p>
    <w:p w:rsidR="00CC4B42" w:rsidRPr="006F4256" w:rsidRDefault="00CC4B42" w:rsidP="00CC4B42">
      <w:pPr>
        <w:shd w:val="clear" w:color="auto" w:fill="FFFFFF"/>
        <w:ind w:firstLine="708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Может произойти частичное заражение помещений образовательного учреждения за короткий промежуток времени. При обнаружении подозрительного предмета (который может оказаться контейнером с отравляющим веществом); получении письменного сообщения или сообщения по телефону с угрозой применения ОВ немедленно сообщить в правоохранительные органы, вышестоящему руководству, выставить оцепление возле подозрительного предмета на безопасном удалении (за естественными укрытиями </w:t>
      </w:r>
      <w:proofErr w:type="gramStart"/>
      <w:r w:rsidRPr="006F4256">
        <w:rPr>
          <w:sz w:val="16"/>
          <w:szCs w:val="16"/>
        </w:rPr>
        <w:t>с</w:t>
      </w:r>
      <w:proofErr w:type="gramEnd"/>
      <w:r w:rsidRPr="006F4256">
        <w:rPr>
          <w:sz w:val="16"/>
          <w:szCs w:val="16"/>
        </w:rPr>
        <w:t xml:space="preserve"> средствами индивидуальной защиты) и начать немедленную эвакуацию обучаемых и персонала на безопасное удаление, обеспечить дополнительную вентиляцию помещений за счет открытия окон и дверей. (</w:t>
      </w:r>
      <w:r w:rsidRPr="006F4256">
        <w:rPr>
          <w:bCs/>
          <w:spacing w:val="-4"/>
          <w:w w:val="101"/>
          <w:sz w:val="16"/>
          <w:szCs w:val="16"/>
        </w:rPr>
        <w:t xml:space="preserve">Показатели ущерба, </w:t>
      </w:r>
      <w:r w:rsidRPr="006F4256">
        <w:rPr>
          <w:bCs/>
          <w:spacing w:val="-5"/>
          <w:w w:val="101"/>
          <w:sz w:val="16"/>
          <w:szCs w:val="16"/>
        </w:rPr>
        <w:t xml:space="preserve">характеристики и размеры возможных зон поражения, степень </w:t>
      </w:r>
      <w:r w:rsidRPr="006F4256">
        <w:rPr>
          <w:bCs/>
          <w:spacing w:val="-1"/>
          <w:w w:val="101"/>
          <w:sz w:val="16"/>
          <w:szCs w:val="16"/>
        </w:rPr>
        <w:t>вредного воздействия на жизнь и здоровье людей не представляется возможным оценить объективно без специальной методики).</w:t>
      </w:r>
    </w:p>
    <w:p w:rsidR="00CC4B42" w:rsidRPr="006F4256" w:rsidRDefault="00CC4B42" w:rsidP="00CC4B42">
      <w:pPr>
        <w:jc w:val="both"/>
        <w:rPr>
          <w:sz w:val="16"/>
          <w:szCs w:val="16"/>
        </w:rPr>
      </w:pPr>
      <w:r w:rsidRPr="006F4256">
        <w:rPr>
          <w:b/>
          <w:bCs/>
          <w:i/>
          <w:spacing w:val="-1"/>
          <w:w w:val="101"/>
          <w:sz w:val="16"/>
          <w:szCs w:val="16"/>
        </w:rPr>
        <w:t>Г)</w:t>
      </w:r>
      <w:r w:rsidRPr="006F4256">
        <w:rPr>
          <w:b/>
          <w:bCs/>
          <w:i/>
          <w:spacing w:val="-1"/>
          <w:w w:val="101"/>
          <w:sz w:val="16"/>
          <w:szCs w:val="16"/>
        </w:rPr>
        <w:tab/>
      </w:r>
      <w:r w:rsidRPr="006F4256">
        <w:rPr>
          <w:b/>
          <w:i/>
          <w:sz w:val="16"/>
          <w:szCs w:val="16"/>
        </w:rPr>
        <w:t xml:space="preserve">В случае </w:t>
      </w:r>
      <w:r w:rsidRPr="006F4256">
        <w:rPr>
          <w:b/>
          <w:i/>
          <w:spacing w:val="-3"/>
          <w:w w:val="101"/>
          <w:sz w:val="16"/>
          <w:szCs w:val="16"/>
        </w:rPr>
        <w:t xml:space="preserve">массовых </w:t>
      </w:r>
      <w:r w:rsidRPr="006F4256">
        <w:rPr>
          <w:b/>
          <w:i/>
          <w:w w:val="101"/>
          <w:sz w:val="16"/>
          <w:szCs w:val="16"/>
        </w:rPr>
        <w:t>беспорядков, проявлений экстремизма:</w:t>
      </w:r>
    </w:p>
    <w:p w:rsidR="00CC4B42" w:rsidRPr="006F4256" w:rsidRDefault="00CC4B42" w:rsidP="00CC4B42">
      <w:pPr>
        <w:shd w:val="clear" w:color="auto" w:fill="FFFFFF"/>
        <w:ind w:firstLine="708"/>
        <w:jc w:val="both"/>
        <w:rPr>
          <w:sz w:val="16"/>
          <w:szCs w:val="16"/>
        </w:rPr>
      </w:pPr>
      <w:r w:rsidRPr="006F4256">
        <w:rPr>
          <w:bCs/>
          <w:w w:val="101"/>
          <w:sz w:val="16"/>
          <w:szCs w:val="16"/>
        </w:rPr>
        <w:t xml:space="preserve">а) Среди учащихся </w:t>
      </w:r>
      <w:proofErr w:type="spellStart"/>
      <w:r w:rsidRPr="006F4256">
        <w:rPr>
          <w:bCs/>
          <w:w w:val="101"/>
          <w:sz w:val="16"/>
          <w:szCs w:val="16"/>
        </w:rPr>
        <w:t>школ</w:t>
      </w:r>
      <w:r w:rsidRPr="006F4256">
        <w:rPr>
          <w:w w:val="101"/>
          <w:sz w:val="16"/>
          <w:szCs w:val="16"/>
        </w:rPr>
        <w:t>-</w:t>
      </w:r>
      <w:r w:rsidRPr="006F4256">
        <w:rPr>
          <w:sz w:val="16"/>
          <w:szCs w:val="16"/>
        </w:rPr>
        <w:t>немедленно</w:t>
      </w:r>
      <w:proofErr w:type="spellEnd"/>
      <w:r w:rsidRPr="006F4256">
        <w:rPr>
          <w:sz w:val="16"/>
          <w:szCs w:val="16"/>
        </w:rPr>
        <w:t xml:space="preserve"> сообщить в правоохранительные органы, вышестоящему руководству, администрация школы и учителя проводят разъяснительную работу под прикрытием сотрудника охраны.</w:t>
      </w:r>
    </w:p>
    <w:p w:rsidR="00CC4B42" w:rsidRPr="006F4256" w:rsidRDefault="00CC4B42" w:rsidP="00CC4B42">
      <w:pPr>
        <w:shd w:val="clear" w:color="auto" w:fill="FFFFFF"/>
        <w:ind w:firstLine="708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б)</w:t>
      </w:r>
      <w:r w:rsidRPr="006F4256">
        <w:rPr>
          <w:w w:val="101"/>
          <w:sz w:val="16"/>
          <w:szCs w:val="16"/>
        </w:rPr>
        <w:t xml:space="preserve"> </w:t>
      </w:r>
      <w:r w:rsidRPr="006F4256">
        <w:rPr>
          <w:bCs/>
          <w:w w:val="101"/>
          <w:sz w:val="16"/>
          <w:szCs w:val="16"/>
        </w:rPr>
        <w:t>За территорией образовательного учреждения – не допустить проникновения  участников массовых беспорядков в помещение школы путем закрытия входа,</w:t>
      </w:r>
      <w:r w:rsidRPr="006F4256">
        <w:rPr>
          <w:w w:val="101"/>
          <w:sz w:val="16"/>
          <w:szCs w:val="16"/>
        </w:rPr>
        <w:t xml:space="preserve"> </w:t>
      </w:r>
      <w:r w:rsidRPr="006F4256">
        <w:rPr>
          <w:sz w:val="16"/>
          <w:szCs w:val="16"/>
        </w:rPr>
        <w:t>сообщить в правоохранительные органы, вышестоящему руководству</w:t>
      </w:r>
      <w:r w:rsidRPr="006F4256">
        <w:rPr>
          <w:w w:val="101"/>
          <w:sz w:val="16"/>
          <w:szCs w:val="16"/>
        </w:rPr>
        <w:t xml:space="preserve">, </w:t>
      </w:r>
      <w:r w:rsidRPr="006F4256">
        <w:rPr>
          <w:bCs/>
          <w:w w:val="101"/>
          <w:sz w:val="16"/>
          <w:szCs w:val="16"/>
        </w:rPr>
        <w:t>воспретить подход</w:t>
      </w:r>
      <w:r w:rsidRPr="006F4256">
        <w:rPr>
          <w:bCs/>
          <w:spacing w:val="-1"/>
          <w:w w:val="101"/>
          <w:sz w:val="16"/>
          <w:szCs w:val="16"/>
        </w:rPr>
        <w:t xml:space="preserve"> обучаемых к окнам.</w:t>
      </w:r>
    </w:p>
    <w:p w:rsidR="00CC4B42" w:rsidRPr="006F4256" w:rsidRDefault="00CC4B42" w:rsidP="00CC4B42">
      <w:pPr>
        <w:jc w:val="both"/>
        <w:rPr>
          <w:sz w:val="16"/>
          <w:szCs w:val="16"/>
        </w:rPr>
      </w:pPr>
      <w:r w:rsidRPr="006F4256">
        <w:rPr>
          <w:b/>
          <w:i/>
          <w:w w:val="101"/>
          <w:sz w:val="16"/>
          <w:szCs w:val="16"/>
        </w:rPr>
        <w:t>Д)</w:t>
      </w:r>
      <w:r w:rsidRPr="006F4256">
        <w:rPr>
          <w:b/>
          <w:i/>
          <w:w w:val="101"/>
          <w:sz w:val="16"/>
          <w:szCs w:val="16"/>
        </w:rPr>
        <w:tab/>
        <w:t>В случае захвата заложников:</w:t>
      </w:r>
    </w:p>
    <w:p w:rsidR="00CC4B42" w:rsidRPr="006F4256" w:rsidRDefault="00CC4B42" w:rsidP="00CC4B42">
      <w:pPr>
        <w:shd w:val="clear" w:color="auto" w:fill="FFFFFF"/>
        <w:ind w:firstLine="708"/>
        <w:jc w:val="both"/>
        <w:rPr>
          <w:sz w:val="16"/>
          <w:szCs w:val="16"/>
        </w:rPr>
      </w:pPr>
      <w:proofErr w:type="gramStart"/>
      <w:r w:rsidRPr="006F4256">
        <w:rPr>
          <w:bCs/>
          <w:spacing w:val="-1"/>
          <w:w w:val="101"/>
          <w:sz w:val="16"/>
          <w:szCs w:val="16"/>
        </w:rPr>
        <w:t>а) Оказавшимся в заложниках, сохранять выдержку спокойствие, не пререкаться с террористами, выполнять все их требования, на все действия спрашивать разрешение.</w:t>
      </w:r>
      <w:proofErr w:type="gramEnd"/>
      <w:r w:rsidRPr="006F4256">
        <w:rPr>
          <w:bCs/>
          <w:spacing w:val="-1"/>
          <w:w w:val="101"/>
          <w:sz w:val="16"/>
          <w:szCs w:val="16"/>
        </w:rPr>
        <w:t xml:space="preserve"> При возможности (если есть мобильный телефон) сообщить о случившемся и месте своего нахождения родственникам или в милицию. Помнить, что для сохранения жизни надо терпеть. При безопасной возможности освободиться от преступников, надо уходить.</w:t>
      </w:r>
    </w:p>
    <w:p w:rsidR="00CC4B42" w:rsidRPr="006F4256" w:rsidRDefault="00CC4B42" w:rsidP="00CC4B42">
      <w:pPr>
        <w:shd w:val="clear" w:color="auto" w:fill="FFFFFF"/>
        <w:ind w:firstLine="708"/>
        <w:jc w:val="both"/>
        <w:rPr>
          <w:sz w:val="16"/>
          <w:szCs w:val="16"/>
        </w:rPr>
      </w:pPr>
      <w:r w:rsidRPr="006F4256">
        <w:rPr>
          <w:bCs/>
          <w:spacing w:val="-1"/>
          <w:w w:val="101"/>
          <w:sz w:val="16"/>
          <w:szCs w:val="16"/>
        </w:rPr>
        <w:t xml:space="preserve">б) Оказавшимся не в составе заложников, немедленно покинуть здание школы и без паники собраться в сельской администрации для оказания помощи правоохранительным органам. </w:t>
      </w:r>
      <w:r w:rsidRPr="006F4256">
        <w:rPr>
          <w:sz w:val="16"/>
          <w:szCs w:val="16"/>
        </w:rPr>
        <w:t>Сообщить в правоохранительные органы, вышестоящему руководству о случившемся и действовать в соответствии с их указаниями.</w:t>
      </w:r>
      <w:r w:rsidRPr="006F4256">
        <w:rPr>
          <w:bCs/>
          <w:spacing w:val="-1"/>
          <w:w w:val="101"/>
          <w:sz w:val="16"/>
          <w:szCs w:val="16"/>
        </w:rPr>
        <w:t xml:space="preserve"> Не принимать инициативных мер для освобождения заложников и контактов с террористами. </w:t>
      </w:r>
    </w:p>
    <w:p w:rsidR="00CC4B42" w:rsidRPr="006F4256" w:rsidRDefault="00CC4B42" w:rsidP="00CC4B42">
      <w:pPr>
        <w:jc w:val="both"/>
        <w:outlineLvl w:val="2"/>
        <w:rPr>
          <w:b/>
          <w:bCs/>
          <w:sz w:val="16"/>
          <w:szCs w:val="16"/>
        </w:rPr>
      </w:pPr>
      <w:bookmarkStart w:id="2" w:name="_Toc62821665"/>
      <w:r w:rsidRPr="006F4256">
        <w:rPr>
          <w:b/>
          <w:bCs/>
          <w:sz w:val="16"/>
          <w:szCs w:val="16"/>
        </w:rPr>
        <w:t>5.2 Рекомендации руководителю образовательного учреждения.</w:t>
      </w:r>
      <w:bookmarkEnd w:id="2"/>
    </w:p>
    <w:p w:rsidR="00CC4B42" w:rsidRPr="006F4256" w:rsidRDefault="00CC4B42" w:rsidP="00CC4B42">
      <w:pPr>
        <w:ind w:firstLine="708"/>
        <w:jc w:val="both"/>
        <w:rPr>
          <w:sz w:val="16"/>
          <w:szCs w:val="16"/>
        </w:rPr>
      </w:pPr>
      <w:proofErr w:type="gramStart"/>
      <w:r w:rsidRPr="006F4256">
        <w:rPr>
          <w:sz w:val="16"/>
          <w:szCs w:val="16"/>
        </w:rPr>
        <w:t>Сигналом для немедленного принятия решения по выполнению плана действий в ситуациях, связанных с террористическим актом, может стать обнаружение руководителем образовательного учреждения подозрительного предмета, который может оказаться взрывным устройством, поступление угрозы по телефону или в письменном виде, захват террористами в заложники обучающихся или сотрудников в помещениях или на территории учреждения, получение руководителем учреждения информации об этих фактах от обучающихся или сотрудников.</w:t>
      </w:r>
      <w:proofErr w:type="gramEnd"/>
    </w:p>
    <w:p w:rsidR="00CC4B42" w:rsidRPr="006F4256" w:rsidRDefault="00CC4B42" w:rsidP="00CC4B42">
      <w:pPr>
        <w:ind w:firstLine="708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Во всех этих случаях руководителю образовательного учреждения необходимо действовать так, чтобы обеспечить безопасность обучающихся и сотрудников, так как  в соответствии с законодательством руководитель несет персональную ответственность за жизнь и здоровье своих подчиненных.</w:t>
      </w:r>
    </w:p>
    <w:p w:rsidR="00CC4B42" w:rsidRPr="006F4256" w:rsidRDefault="00CC4B42" w:rsidP="00CC4B42">
      <w:pPr>
        <w:jc w:val="both"/>
        <w:outlineLvl w:val="2"/>
        <w:rPr>
          <w:b/>
          <w:bCs/>
          <w:sz w:val="16"/>
          <w:szCs w:val="16"/>
        </w:rPr>
      </w:pPr>
      <w:bookmarkStart w:id="3" w:name="_Toc62821666"/>
    </w:p>
    <w:p w:rsidR="00CC4B42" w:rsidRPr="006F4256" w:rsidRDefault="00CC4B42" w:rsidP="00CC4B42">
      <w:pPr>
        <w:jc w:val="both"/>
        <w:outlineLvl w:val="2"/>
        <w:rPr>
          <w:b/>
          <w:bCs/>
          <w:sz w:val="16"/>
          <w:szCs w:val="16"/>
        </w:rPr>
      </w:pPr>
    </w:p>
    <w:p w:rsidR="00CC4B42" w:rsidRPr="006F4256" w:rsidRDefault="00CC4B42" w:rsidP="00CC4B42">
      <w:pPr>
        <w:jc w:val="both"/>
        <w:outlineLvl w:val="2"/>
        <w:rPr>
          <w:b/>
          <w:bCs/>
          <w:sz w:val="16"/>
          <w:szCs w:val="16"/>
        </w:rPr>
      </w:pPr>
      <w:r w:rsidRPr="006F4256">
        <w:rPr>
          <w:b/>
          <w:bCs/>
          <w:sz w:val="16"/>
          <w:szCs w:val="16"/>
        </w:rPr>
        <w:t>5.3 Руководитель образовательного учреждения обязан:</w:t>
      </w:r>
      <w:bookmarkEnd w:id="3"/>
    </w:p>
    <w:p w:rsidR="00CC4B42" w:rsidRPr="006F4256" w:rsidRDefault="00CC4B42" w:rsidP="00CC4B42">
      <w:pPr>
        <w:jc w:val="both"/>
        <w:rPr>
          <w:b/>
          <w:sz w:val="16"/>
          <w:szCs w:val="16"/>
        </w:rPr>
      </w:pPr>
    </w:p>
    <w:p w:rsidR="00CC4B42" w:rsidRPr="006F4256" w:rsidRDefault="00CC4B42" w:rsidP="00CC4B42">
      <w:pPr>
        <w:jc w:val="both"/>
        <w:rPr>
          <w:sz w:val="16"/>
          <w:szCs w:val="16"/>
        </w:rPr>
      </w:pPr>
      <w:r w:rsidRPr="006F4256">
        <w:rPr>
          <w:b/>
          <w:sz w:val="16"/>
          <w:szCs w:val="16"/>
        </w:rPr>
        <w:t>В случае обнаружения взрывного устройства или подозрительного предмета:</w:t>
      </w:r>
    </w:p>
    <w:p w:rsidR="00CC4B42" w:rsidRPr="006F4256" w:rsidRDefault="00CC4B42" w:rsidP="00CC4B42">
      <w:pPr>
        <w:ind w:firstLine="708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1. Немедленно сообщить об этом в правоохранительные органы по телефонам территориальных органов МВД (тел. 02), МЧС России (тел. 01).</w:t>
      </w:r>
    </w:p>
    <w:p w:rsidR="00CC4B42" w:rsidRPr="006F4256" w:rsidRDefault="00CC4B42" w:rsidP="00CC4B42">
      <w:pPr>
        <w:ind w:firstLine="708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2. До прибытия оперативно-следственной группы дать указания обучающимся и. сотрудникам находиться на безопасном расстоянии от обнаруженного взрывного устройства или подозрительного предмета, выставить оцепление (формирование ГО по обеспечению общественного порядка).</w:t>
      </w:r>
    </w:p>
    <w:p w:rsidR="00CC4B42" w:rsidRPr="006F4256" w:rsidRDefault="00CC4B42" w:rsidP="00CC4B42">
      <w:pPr>
        <w:ind w:firstLine="708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3. В случае необходимости осуществить эвакуацию людей (обучающихся детей и сотрудников) согласно имеющемуся плану.</w:t>
      </w:r>
    </w:p>
    <w:p w:rsidR="00CC4B42" w:rsidRPr="006F4256" w:rsidRDefault="00CC4B42" w:rsidP="00CC4B42">
      <w:pPr>
        <w:ind w:firstLine="708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4. Во всех случаях дать указание не приближаться, не трогать, не вскрывать и не перемещать находку. Зафиксировать время ее обнаружения.</w:t>
      </w:r>
    </w:p>
    <w:p w:rsidR="00CC4B42" w:rsidRPr="006F4256" w:rsidRDefault="00CC4B42" w:rsidP="00CC4B42">
      <w:pPr>
        <w:ind w:firstLine="708"/>
        <w:jc w:val="both"/>
        <w:rPr>
          <w:sz w:val="16"/>
          <w:szCs w:val="16"/>
        </w:rPr>
      </w:pPr>
      <w:r w:rsidRPr="006F4256">
        <w:rPr>
          <w:sz w:val="16"/>
          <w:szCs w:val="16"/>
        </w:rPr>
        <w:lastRenderedPageBreak/>
        <w:t>5. Обеспечить возможность беспрепятственного подъезда к месту обнаружения опасного или подозрительного предмета автомашин правоохранительных органов, медицинской помощи, пожарной охраны и других подразделений МЧС, служб эксплуатации.</w:t>
      </w:r>
    </w:p>
    <w:p w:rsidR="00CC4B42" w:rsidRPr="006F4256" w:rsidRDefault="00CC4B42" w:rsidP="00CC4B42">
      <w:pPr>
        <w:ind w:firstLine="708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6. Обеспечить присутствие лиц, обнаруживших находку, до прибытия оперативно-следственной группы и фиксацию их показаний.</w:t>
      </w:r>
    </w:p>
    <w:p w:rsidR="00CC4B42" w:rsidRPr="006F4256" w:rsidRDefault="00CC4B42" w:rsidP="00CC4B42">
      <w:pPr>
        <w:jc w:val="both"/>
        <w:rPr>
          <w:b/>
          <w:sz w:val="16"/>
          <w:szCs w:val="16"/>
        </w:rPr>
      </w:pPr>
    </w:p>
    <w:p w:rsidR="00CC4B42" w:rsidRPr="006F4256" w:rsidRDefault="00CC4B42" w:rsidP="00CC4B42">
      <w:pPr>
        <w:jc w:val="both"/>
        <w:rPr>
          <w:sz w:val="16"/>
          <w:szCs w:val="16"/>
        </w:rPr>
      </w:pPr>
      <w:r w:rsidRPr="006F4256">
        <w:rPr>
          <w:b/>
          <w:sz w:val="16"/>
          <w:szCs w:val="16"/>
        </w:rPr>
        <w:t>При поступлении угрозы по телефону</w:t>
      </w:r>
    </w:p>
    <w:p w:rsidR="00CC4B42" w:rsidRPr="006F4256" w:rsidRDefault="00CC4B42" w:rsidP="00CC4B42">
      <w:pPr>
        <w:ind w:firstLine="708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1. Не оставлять без внимания ни одного подобного сигнала. Обеспечить своевременную передачу полученной информации в правоохранительные органы.</w:t>
      </w:r>
    </w:p>
    <w:p w:rsidR="00CC4B42" w:rsidRPr="006F4256" w:rsidRDefault="00CC4B42" w:rsidP="00CC4B42">
      <w:pPr>
        <w:ind w:firstLine="708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2. Значительную помощь правоохранительным органам при проведении оперативно-следственных мероприятий по таким фактам окажут:</w:t>
      </w:r>
    </w:p>
    <w:p w:rsidR="00CC4B42" w:rsidRPr="006F4256" w:rsidRDefault="00CC4B42" w:rsidP="00CC4B42">
      <w:pPr>
        <w:numPr>
          <w:ilvl w:val="0"/>
          <w:numId w:val="4"/>
        </w:numPr>
        <w:jc w:val="both"/>
        <w:rPr>
          <w:sz w:val="16"/>
          <w:szCs w:val="16"/>
        </w:rPr>
      </w:pPr>
      <w:r w:rsidRPr="006F4256">
        <w:rPr>
          <w:sz w:val="16"/>
          <w:szCs w:val="16"/>
        </w:rPr>
        <w:t>проведение инструктажа персонала учреждения, особенно дежурных учителей, технических работников и сторожей, о порядке действий при приеме телефонных сообщений с угрозами террористического характера;</w:t>
      </w:r>
    </w:p>
    <w:p w:rsidR="00CC4B42" w:rsidRPr="006F4256" w:rsidRDefault="00CC4B42" w:rsidP="00CC4B42">
      <w:pPr>
        <w:numPr>
          <w:ilvl w:val="0"/>
          <w:numId w:val="4"/>
        </w:numPr>
        <w:jc w:val="both"/>
        <w:rPr>
          <w:sz w:val="16"/>
          <w:szCs w:val="16"/>
        </w:rPr>
      </w:pPr>
      <w:r w:rsidRPr="006F4256">
        <w:rPr>
          <w:sz w:val="16"/>
          <w:szCs w:val="16"/>
        </w:rPr>
        <w:t>оснащение телефона автоматическими определителями номера и звукозаписывающей аппаратурой.</w:t>
      </w:r>
    </w:p>
    <w:p w:rsidR="00CC4B42" w:rsidRPr="006F4256" w:rsidRDefault="00CC4B42" w:rsidP="00CC4B42">
      <w:pPr>
        <w:jc w:val="both"/>
        <w:rPr>
          <w:b/>
          <w:sz w:val="16"/>
          <w:szCs w:val="16"/>
        </w:rPr>
      </w:pPr>
    </w:p>
    <w:p w:rsidR="00CC4B42" w:rsidRPr="006F4256" w:rsidRDefault="00CC4B42" w:rsidP="00CC4B42">
      <w:pPr>
        <w:jc w:val="both"/>
        <w:rPr>
          <w:b/>
          <w:sz w:val="16"/>
          <w:szCs w:val="16"/>
        </w:rPr>
      </w:pPr>
    </w:p>
    <w:p w:rsidR="00CC4B42" w:rsidRPr="006F4256" w:rsidRDefault="00CC4B42" w:rsidP="00CC4B42">
      <w:pPr>
        <w:jc w:val="both"/>
        <w:rPr>
          <w:b/>
          <w:sz w:val="16"/>
          <w:szCs w:val="16"/>
        </w:rPr>
      </w:pPr>
    </w:p>
    <w:p w:rsidR="00CC4B42" w:rsidRPr="006F4256" w:rsidRDefault="00CC4B42" w:rsidP="00CC4B42">
      <w:pPr>
        <w:jc w:val="both"/>
        <w:rPr>
          <w:sz w:val="16"/>
          <w:szCs w:val="16"/>
        </w:rPr>
      </w:pPr>
      <w:r w:rsidRPr="006F4256">
        <w:rPr>
          <w:b/>
          <w:sz w:val="16"/>
          <w:szCs w:val="16"/>
        </w:rPr>
        <w:t>При поступлении угрозы в письменной форме</w:t>
      </w:r>
    </w:p>
    <w:p w:rsidR="00CC4B42" w:rsidRPr="006F4256" w:rsidRDefault="00CC4B42" w:rsidP="00CC4B42">
      <w:pPr>
        <w:ind w:firstLine="708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1. Обеспечить четкое соблюдение личным составом учреждения (обучающимися и сотрудниками) правил обращения с анонимными материалами (письмами, записками, надписями, информацией, записанной на электронный носитель, </w:t>
      </w:r>
      <w:proofErr w:type="spellStart"/>
      <w:r w:rsidRPr="006F4256">
        <w:rPr>
          <w:sz w:val="16"/>
          <w:szCs w:val="16"/>
        </w:rPr>
        <w:t>ауди</w:t>
      </w:r>
      <w:proofErr w:type="spellEnd"/>
      <w:r w:rsidRPr="006F4256">
        <w:rPr>
          <w:sz w:val="16"/>
          <w:szCs w:val="16"/>
        </w:rPr>
        <w:t xml:space="preserve"> - и видеопленку).</w:t>
      </w:r>
    </w:p>
    <w:p w:rsidR="00CC4B42" w:rsidRPr="006F4256" w:rsidRDefault="00CC4B42" w:rsidP="00CC4B42">
      <w:pPr>
        <w:ind w:firstLine="708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2. Принять меры по обеспечению сохранности и своевременной передаче полученных материалов в правоохранительные органы.</w:t>
      </w:r>
    </w:p>
    <w:p w:rsidR="00CC4B42" w:rsidRPr="006F4256" w:rsidRDefault="00CC4B42" w:rsidP="00CC4B42">
      <w:pPr>
        <w:jc w:val="both"/>
        <w:rPr>
          <w:b/>
          <w:sz w:val="16"/>
          <w:szCs w:val="16"/>
        </w:rPr>
      </w:pPr>
    </w:p>
    <w:p w:rsidR="00CC4B42" w:rsidRPr="006F4256" w:rsidRDefault="00CC4B42" w:rsidP="00CC4B42">
      <w:pPr>
        <w:jc w:val="both"/>
        <w:rPr>
          <w:b/>
          <w:sz w:val="16"/>
          <w:szCs w:val="16"/>
        </w:rPr>
      </w:pPr>
    </w:p>
    <w:p w:rsidR="00CC4B42" w:rsidRPr="006F4256" w:rsidRDefault="00CC4B42" w:rsidP="00CC4B42">
      <w:pPr>
        <w:jc w:val="both"/>
        <w:rPr>
          <w:sz w:val="16"/>
          <w:szCs w:val="16"/>
        </w:rPr>
      </w:pPr>
      <w:r w:rsidRPr="006F4256">
        <w:rPr>
          <w:b/>
          <w:sz w:val="16"/>
          <w:szCs w:val="16"/>
        </w:rPr>
        <w:t>При захвате обучающихся и сотрудников в заложники</w:t>
      </w:r>
    </w:p>
    <w:p w:rsidR="00CC4B42" w:rsidRPr="006F4256" w:rsidRDefault="00CC4B42" w:rsidP="00CC4B42">
      <w:pPr>
        <w:ind w:firstLine="708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1. О сложившейся в учреждении ситуации незамедлительно сообщить в правоохранительные органы.</w:t>
      </w:r>
    </w:p>
    <w:p w:rsidR="00CC4B42" w:rsidRPr="006F4256" w:rsidRDefault="00CC4B42" w:rsidP="00CC4B42">
      <w:pPr>
        <w:ind w:firstLine="708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2. Не вступать в переговоры с террористами по собственной инициативе.</w:t>
      </w:r>
    </w:p>
    <w:p w:rsidR="00CC4B42" w:rsidRPr="006F4256" w:rsidRDefault="00CC4B42" w:rsidP="00CC4B42">
      <w:pPr>
        <w:ind w:firstLine="708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3. Принять меры к беспрепятственному проходу (проезду) сотрудников правоохранительных органов, спецслужб, МЧС, автомашин скорой медицинской помощи.</w:t>
      </w:r>
    </w:p>
    <w:p w:rsidR="00CC4B42" w:rsidRPr="006F4256" w:rsidRDefault="00CC4B42" w:rsidP="00CC4B42">
      <w:pPr>
        <w:ind w:firstLine="708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4. По прибытию сотрудников спецподразделений МВД оказать им помощь в получении интересующей их информации.</w:t>
      </w:r>
    </w:p>
    <w:p w:rsidR="00CC4B42" w:rsidRPr="006F4256" w:rsidRDefault="00CC4B42" w:rsidP="00CC4B42">
      <w:pPr>
        <w:ind w:firstLine="708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5. При необходимости выполнять требования террористов, если это не связано с причинением ущерба жизни и здоровью людей, не противоречить преступникам, не рисковать жизнью окружающих и своей собственной.</w:t>
      </w:r>
    </w:p>
    <w:p w:rsidR="00CC4B42" w:rsidRPr="006F4256" w:rsidRDefault="00CC4B42" w:rsidP="00CC4B42">
      <w:pPr>
        <w:jc w:val="center"/>
        <w:rPr>
          <w:b/>
          <w:sz w:val="16"/>
          <w:szCs w:val="16"/>
        </w:rPr>
      </w:pPr>
    </w:p>
    <w:p w:rsidR="00CC4B42" w:rsidRPr="006F4256" w:rsidRDefault="00CC4B42" w:rsidP="00CC4B42">
      <w:pPr>
        <w:jc w:val="center"/>
        <w:rPr>
          <w:b/>
          <w:sz w:val="16"/>
          <w:szCs w:val="16"/>
        </w:rPr>
      </w:pPr>
      <w:r w:rsidRPr="006F4256">
        <w:rPr>
          <w:b/>
          <w:sz w:val="16"/>
          <w:szCs w:val="16"/>
        </w:rPr>
        <w:t>Раздел 6. Мероприятия по укреплению антитеррористической защиты и снижению уязвимости школы.</w:t>
      </w:r>
    </w:p>
    <w:p w:rsidR="00CC4B42" w:rsidRPr="006F4256" w:rsidRDefault="00CC4B42" w:rsidP="00CC4B42">
      <w:pPr>
        <w:jc w:val="both"/>
        <w:rPr>
          <w:sz w:val="16"/>
          <w:szCs w:val="16"/>
        </w:rPr>
      </w:pPr>
    </w:p>
    <w:p w:rsidR="00CC4B42" w:rsidRPr="006F4256" w:rsidRDefault="00CC4B42" w:rsidP="00CC4B42">
      <w:pPr>
        <w:numPr>
          <w:ilvl w:val="0"/>
          <w:numId w:val="3"/>
        </w:numPr>
        <w:ind w:left="0" w:firstLine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организация дежурств руководящего и обслуживающего персонала школы; </w:t>
      </w:r>
    </w:p>
    <w:p w:rsidR="00CC4B42" w:rsidRPr="006F4256" w:rsidRDefault="00CC4B42" w:rsidP="00CC4B42">
      <w:pPr>
        <w:numPr>
          <w:ilvl w:val="0"/>
          <w:numId w:val="3"/>
        </w:numPr>
        <w:ind w:left="0" w:firstLine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разработка инструкций и памяток о порядке действий в случае угрозы совершения террористического акта, информационных плакатов; </w:t>
      </w:r>
    </w:p>
    <w:p w:rsidR="00CC4B42" w:rsidRPr="006F4256" w:rsidRDefault="00CC4B42" w:rsidP="00CC4B42">
      <w:pPr>
        <w:numPr>
          <w:ilvl w:val="0"/>
          <w:numId w:val="3"/>
        </w:numPr>
        <w:ind w:left="0" w:firstLine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проведение инструктажей о порядке действий при угрозе террористического акта, при обнаружении веществ, которые могут являться биологически или химически опасными; </w:t>
      </w:r>
    </w:p>
    <w:p w:rsidR="00CC4B42" w:rsidRPr="006F4256" w:rsidRDefault="00CC4B42" w:rsidP="00CC4B42">
      <w:pPr>
        <w:numPr>
          <w:ilvl w:val="0"/>
          <w:numId w:val="3"/>
        </w:numPr>
        <w:ind w:left="0" w:firstLine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проведение 9 раз в год тренировок по эвакуации по планам ГО и ЧС и правоохранительных органов; </w:t>
      </w:r>
    </w:p>
    <w:p w:rsidR="00CC4B42" w:rsidRPr="006F4256" w:rsidRDefault="00CC4B42" w:rsidP="00CC4B42">
      <w:pPr>
        <w:numPr>
          <w:ilvl w:val="0"/>
          <w:numId w:val="3"/>
        </w:numPr>
        <w:ind w:left="0" w:firstLine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проведение проверок на предмет обнаружения бесхозных вещей и предметов в школе или в непосредственной близости от нее; </w:t>
      </w:r>
    </w:p>
    <w:p w:rsidR="00CC4B42" w:rsidRPr="006F4256" w:rsidRDefault="00CC4B42" w:rsidP="00CC4B42">
      <w:pPr>
        <w:numPr>
          <w:ilvl w:val="0"/>
          <w:numId w:val="3"/>
        </w:numPr>
        <w:ind w:left="0" w:firstLine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информирование правоохранительных органов о появлении на территории школы подозрительных лиц; </w:t>
      </w:r>
    </w:p>
    <w:p w:rsidR="00CC4B42" w:rsidRPr="006F4256" w:rsidRDefault="00CC4B42" w:rsidP="00CC4B42">
      <w:pPr>
        <w:numPr>
          <w:ilvl w:val="0"/>
          <w:numId w:val="3"/>
        </w:numPr>
        <w:ind w:left="0" w:firstLine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обеспечение контроля за вносимыми (ввозимыми) на территорию школы грузами и предметами ручной клади, своевременным вывозом твердых бытовых отходов; </w:t>
      </w:r>
    </w:p>
    <w:p w:rsidR="00CC4B42" w:rsidRPr="006F4256" w:rsidRDefault="00CC4B42" w:rsidP="00CC4B42">
      <w:pPr>
        <w:numPr>
          <w:ilvl w:val="0"/>
          <w:numId w:val="3"/>
        </w:numPr>
        <w:ind w:left="0" w:firstLine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регулярное проведение проверок чердаков, подсобных помещений, осуществление контроля за их закрытие; </w:t>
      </w:r>
    </w:p>
    <w:p w:rsidR="00CC4B42" w:rsidRPr="006F4256" w:rsidRDefault="00CC4B42" w:rsidP="00CC4B42">
      <w:pPr>
        <w:numPr>
          <w:ilvl w:val="0"/>
          <w:numId w:val="3"/>
        </w:numPr>
        <w:ind w:left="0" w:firstLine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проверка состояния решеток и ограждений, </w:t>
      </w:r>
    </w:p>
    <w:p w:rsidR="00CC4B42" w:rsidRPr="006F4256" w:rsidRDefault="00CC4B42" w:rsidP="00CC4B42">
      <w:pPr>
        <w:numPr>
          <w:ilvl w:val="0"/>
          <w:numId w:val="3"/>
        </w:numPr>
        <w:ind w:left="0" w:firstLine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обеспечение </w:t>
      </w:r>
      <w:proofErr w:type="gramStart"/>
      <w:r w:rsidRPr="006F4256">
        <w:rPr>
          <w:sz w:val="16"/>
          <w:szCs w:val="16"/>
        </w:rPr>
        <w:t>контроля за</w:t>
      </w:r>
      <w:proofErr w:type="gramEnd"/>
      <w:r w:rsidRPr="006F4256">
        <w:rPr>
          <w:sz w:val="16"/>
          <w:szCs w:val="16"/>
        </w:rPr>
        <w:t xml:space="preserve"> освещенностью территории школы в темное время суток; </w:t>
      </w:r>
    </w:p>
    <w:p w:rsidR="00CC4B42" w:rsidRPr="006F4256" w:rsidRDefault="00CC4B42" w:rsidP="00CC4B42">
      <w:pPr>
        <w:numPr>
          <w:ilvl w:val="0"/>
          <w:numId w:val="3"/>
        </w:numPr>
        <w:ind w:left="0" w:firstLine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проверка наличия и исправности средств пожаротушения.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142"/>
        <w:jc w:val="both"/>
        <w:rPr>
          <w:b/>
          <w:bCs/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142"/>
        <w:jc w:val="both"/>
        <w:rPr>
          <w:b/>
          <w:bCs/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142"/>
        <w:jc w:val="both"/>
        <w:rPr>
          <w:b/>
          <w:bCs/>
          <w:sz w:val="16"/>
          <w:szCs w:val="16"/>
        </w:rPr>
      </w:pPr>
      <w:r w:rsidRPr="006F4256">
        <w:rPr>
          <w:b/>
          <w:bCs/>
          <w:sz w:val="16"/>
          <w:szCs w:val="16"/>
        </w:rPr>
        <w:t>Раздел 6. Мероприятия по усилению антитеррористической защищенности ОУ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sz w:val="16"/>
          <w:szCs w:val="16"/>
        </w:rPr>
      </w:pPr>
      <w:bookmarkStart w:id="4" w:name="_Toc62821680"/>
      <w:bookmarkEnd w:id="4"/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sz w:val="16"/>
          <w:szCs w:val="16"/>
        </w:rPr>
      </w:pPr>
      <w:r w:rsidRPr="006F4256">
        <w:rPr>
          <w:b/>
          <w:bCs/>
          <w:sz w:val="16"/>
          <w:szCs w:val="16"/>
        </w:rPr>
        <w:t>6.1. Первоочередные, неотложные мероприятия:</w:t>
      </w:r>
    </w:p>
    <w:p w:rsidR="00CC4B42" w:rsidRPr="006F4256" w:rsidRDefault="00CC4B42" w:rsidP="00CC4B4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усиление пропускного режима допуска граждан и автотранспорта на территорию и в здание ОУ;</w:t>
      </w:r>
    </w:p>
    <w:p w:rsidR="00CC4B42" w:rsidRPr="006F4256" w:rsidRDefault="00CC4B42" w:rsidP="00CC4B4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совместно с представителями исполнительной власти, родительским комитетом проведение комплекса предупредительно-профилактических мероприятий по повышению бдительности;</w:t>
      </w:r>
    </w:p>
    <w:p w:rsidR="00CC4B42" w:rsidRPr="006F4256" w:rsidRDefault="00CC4B42" w:rsidP="00CC4B4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включение в годовые и месячные планы воспитательной работы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целях»;</w:t>
      </w:r>
    </w:p>
    <w:p w:rsidR="00CC4B42" w:rsidRPr="006F4256" w:rsidRDefault="00CC4B42" w:rsidP="00CC4B4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начальнику штаба ГО: планирование и проведение занятий по вопросам противодействия терроризму с обучающимися и сотрудниками ОУ в рамках дисциплины ОБЖ;</w:t>
      </w:r>
    </w:p>
    <w:p w:rsidR="00CC4B42" w:rsidRPr="006F4256" w:rsidRDefault="00CC4B42" w:rsidP="00CC4B4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16"/>
          <w:szCs w:val="16"/>
        </w:rPr>
      </w:pPr>
      <w:proofErr w:type="gramStart"/>
      <w:r w:rsidRPr="006F4256">
        <w:rPr>
          <w:sz w:val="16"/>
          <w:szCs w:val="16"/>
        </w:rPr>
        <w:t>начальнику штаба ГО: планирование и проведение командно-штабных учений с администрацией ОУ, должностными лицами ГО и тренировок с обучающимися по действиям при возникновении угрозы совершения террористического акта;</w:t>
      </w:r>
      <w:proofErr w:type="gramEnd"/>
    </w:p>
    <w:p w:rsidR="00CC4B42" w:rsidRPr="006F4256" w:rsidRDefault="00CC4B42" w:rsidP="00CC4B4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ремонтеру школы: содержание в порядке чердачных, подвальных, подсобных помещений и запасных выходов из учреждения, которые должны быть закрыты и опечатаны;</w:t>
      </w:r>
    </w:p>
    <w:p w:rsidR="00CC4B42" w:rsidRPr="006F4256" w:rsidRDefault="00CC4B42" w:rsidP="00CC4B4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учителям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предметов;</w:t>
      </w:r>
    </w:p>
    <w:p w:rsidR="00CC4B42" w:rsidRPr="006F4256" w:rsidRDefault="00CC4B42" w:rsidP="00CC4B4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содержание входных дверей с начала занятий и до их окончания в закрытом состоянии;</w:t>
      </w:r>
    </w:p>
    <w:p w:rsidR="00CC4B42" w:rsidRPr="006F4256" w:rsidRDefault="00CC4B42" w:rsidP="00CC4B4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постоянное поддержание взаимодействия с местными органами ФСБ, МВД, Прокуратурой, военными комиссариатами.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sz w:val="16"/>
          <w:szCs w:val="16"/>
        </w:rPr>
      </w:pPr>
      <w:bookmarkStart w:id="5" w:name="_Toc62821681"/>
      <w:bookmarkEnd w:id="5"/>
    </w:p>
    <w:p w:rsidR="00CC4B42" w:rsidRPr="006F4256" w:rsidRDefault="00CC4B42" w:rsidP="00CC4B42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sz w:val="16"/>
          <w:szCs w:val="16"/>
        </w:rPr>
      </w:pPr>
      <w:r w:rsidRPr="006F4256">
        <w:rPr>
          <w:b/>
          <w:bCs/>
          <w:sz w:val="16"/>
          <w:szCs w:val="16"/>
        </w:rPr>
        <w:lastRenderedPageBreak/>
        <w:t>6.2. Долгосрочные мероприятия, требующие значительных финансовых затрат:</w:t>
      </w:r>
    </w:p>
    <w:p w:rsidR="00CC4B42" w:rsidRPr="006F4256" w:rsidRDefault="00CC4B42" w:rsidP="00CC4B4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усиление охраны уязвимых сооружений ОУ, оборудование устройствами обнаружения;</w:t>
      </w:r>
    </w:p>
    <w:p w:rsidR="00CC4B42" w:rsidRPr="006F4256" w:rsidRDefault="00CC4B42" w:rsidP="00CC4B4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оборудование входной калитки турникетом;</w:t>
      </w:r>
    </w:p>
    <w:p w:rsidR="00CC4B42" w:rsidRPr="006F4256" w:rsidRDefault="00CC4B42" w:rsidP="00CC4B4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оборудование помещения для охраны современными средствами связи;</w:t>
      </w:r>
    </w:p>
    <w:p w:rsidR="00CC4B42" w:rsidRPr="006F4256" w:rsidRDefault="00CC4B42" w:rsidP="00CC4B4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увеличение численности охраны, улучшение оснащенности охранников подразделения;</w:t>
      </w:r>
    </w:p>
    <w:p w:rsidR="00CC4B42" w:rsidRPr="006F4256" w:rsidRDefault="00CC4B42" w:rsidP="00CC4B42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установка современной системы наблюдения.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sz w:val="16"/>
          <w:szCs w:val="16"/>
        </w:rPr>
      </w:pPr>
      <w:bookmarkStart w:id="6" w:name="_Toc62821682"/>
      <w:bookmarkEnd w:id="6"/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sz w:val="16"/>
          <w:szCs w:val="16"/>
        </w:rPr>
      </w:pPr>
      <w:r w:rsidRPr="006F4256">
        <w:rPr>
          <w:b/>
          <w:bCs/>
          <w:sz w:val="16"/>
          <w:szCs w:val="16"/>
        </w:rPr>
        <w:t>Раздел 7. Ситуационные планы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sz w:val="16"/>
          <w:szCs w:val="16"/>
        </w:rPr>
      </w:pPr>
      <w:bookmarkStart w:id="7" w:name="_Toc62821683"/>
      <w:bookmarkEnd w:id="7"/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sz w:val="16"/>
          <w:szCs w:val="16"/>
        </w:rPr>
      </w:pPr>
      <w:r w:rsidRPr="006F4256">
        <w:rPr>
          <w:b/>
          <w:bCs/>
          <w:sz w:val="16"/>
          <w:szCs w:val="16"/>
        </w:rPr>
        <w:t>7.1 Плановая таблица действий в типовых ситуациях: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i/>
          <w:iCs/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i/>
          <w:iCs/>
          <w:sz w:val="16"/>
          <w:szCs w:val="16"/>
        </w:rPr>
      </w:pPr>
      <w:r w:rsidRPr="006F4256">
        <w:rPr>
          <w:b/>
          <w:bCs/>
          <w:i/>
          <w:iCs/>
          <w:sz w:val="16"/>
          <w:szCs w:val="16"/>
        </w:rPr>
        <w:t>Ситуация № 1: На территории ОУ обнаружен подозрительный предмет.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Порядок действий:</w:t>
      </w:r>
    </w:p>
    <w:tbl>
      <w:tblPr>
        <w:tblW w:w="9210" w:type="dxa"/>
        <w:tblCellSpacing w:w="0" w:type="dxa"/>
        <w:tblInd w:w="1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1346"/>
        <w:gridCol w:w="7864"/>
      </w:tblGrid>
      <w:tr w:rsidR="00CC4B42" w:rsidRPr="006F4256" w:rsidTr="00F3377F">
        <w:trPr>
          <w:tblCellSpacing w:w="0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Ч+1 минута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Обнаруживший подозрительный предмет докладывает охраннику ОУ и начальнику ГО образовательного учреждения, а в его отсутствие — начальнику штаба ГО или дежурному администратору</w:t>
            </w:r>
          </w:p>
        </w:tc>
      </w:tr>
      <w:tr w:rsidR="00CC4B42" w:rsidRPr="006F4256" w:rsidTr="00F3377F">
        <w:tblPrEx>
          <w:tblCellSpacing w:w="-8" w:type="dxa"/>
        </w:tblPrEx>
        <w:trPr>
          <w:tblCellSpacing w:w="-8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Ч+2 минуты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Охранник лично проверяет сообщение, побывав на месте. При этом подозрительный предмет не вскрывается, не передвигается и не переносится</w:t>
            </w:r>
          </w:p>
        </w:tc>
      </w:tr>
      <w:tr w:rsidR="00CC4B42" w:rsidRPr="006F4256" w:rsidTr="00F3377F">
        <w:tblPrEx>
          <w:tblCellSpacing w:w="-8" w:type="dxa"/>
        </w:tblPrEx>
        <w:trPr>
          <w:tblCellSpacing w:w="-8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Ч+2 минуты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Начальник штаба ГО ОУ организует эвакуацию учащихся из образовательного учреждения и отправку их домой</w:t>
            </w:r>
          </w:p>
        </w:tc>
      </w:tr>
      <w:tr w:rsidR="00CC4B42" w:rsidRPr="006F4256" w:rsidTr="00F3377F">
        <w:tblPrEx>
          <w:tblCellSpacing w:w="-8" w:type="dxa"/>
        </w:tblPrEx>
        <w:trPr>
          <w:tblCellSpacing w:w="-8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Ч+3 минуты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6F4256">
              <w:rPr>
                <w:sz w:val="16"/>
                <w:szCs w:val="16"/>
              </w:rPr>
              <w:t>Начальник ГО ОУ или начальник штаба ГО сообщает о происшедшем в полицию по тел. 02, оперативным службам ФСБ по тел.  РУ ГОЧС Региона по тел. _______________ региональный (по тел. __________________) и муниципальный (по тел. _______________) органы управления образованием</w:t>
            </w:r>
            <w:proofErr w:type="gramEnd"/>
          </w:p>
        </w:tc>
      </w:tr>
      <w:tr w:rsidR="00CC4B42" w:rsidRPr="006F4256" w:rsidTr="00F3377F">
        <w:tblPrEx>
          <w:tblCellSpacing w:w="-8" w:type="dxa"/>
        </w:tblPrEx>
        <w:trPr>
          <w:tblCellSpacing w:w="-8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Ч+5 минут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Заместитель начальника ГО по МТО обеспечивает возможность беспрепятственного подъезда к месту обнаружения подозрительного предмета автомашин правоохранительных органов, медпомощи, пожарной охраны и других служб МЧС</w:t>
            </w:r>
          </w:p>
        </w:tc>
      </w:tr>
      <w:tr w:rsidR="00CC4B42" w:rsidRPr="006F4256" w:rsidTr="00F3377F">
        <w:tblPrEx>
          <w:tblCellSpacing w:w="-8" w:type="dxa"/>
        </w:tblPrEx>
        <w:trPr>
          <w:tblCellSpacing w:w="-8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Ч+10 минут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Начальник штаба ГО ОУ выставляет оцепление из личного состава формирования ГО по обеспечению общественного порядка до прибытия представителей правоохранительных органов и спецслужб</w:t>
            </w:r>
          </w:p>
        </w:tc>
      </w:tr>
    </w:tbl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i/>
          <w:iCs/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i/>
          <w:iCs/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i/>
          <w:iCs/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i/>
          <w:iCs/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i/>
          <w:iCs/>
          <w:sz w:val="16"/>
          <w:szCs w:val="16"/>
        </w:rPr>
      </w:pPr>
      <w:r w:rsidRPr="006F4256">
        <w:rPr>
          <w:b/>
          <w:bCs/>
          <w:i/>
          <w:iCs/>
          <w:sz w:val="16"/>
          <w:szCs w:val="16"/>
        </w:rPr>
        <w:t>Ситуация № 2: В районе, примыкающем к ограждению территории ОУ, на автостоянке произошёл взрыв. Здание ОУ не пострадало, но из окон вылетели стёкла</w:t>
      </w:r>
      <w:r w:rsidRPr="006F4256">
        <w:rPr>
          <w:i/>
          <w:iCs/>
          <w:sz w:val="16"/>
          <w:szCs w:val="16"/>
        </w:rPr>
        <w:t>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i/>
          <w:iCs/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Порядок действий:</w:t>
      </w:r>
    </w:p>
    <w:tbl>
      <w:tblPr>
        <w:tblW w:w="9210" w:type="dxa"/>
        <w:tblCellSpacing w:w="0" w:type="dxa"/>
        <w:tblInd w:w="-330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1346"/>
        <w:gridCol w:w="7864"/>
      </w:tblGrid>
      <w:tr w:rsidR="00CC4B42" w:rsidRPr="006F4256" w:rsidTr="00F3377F">
        <w:trPr>
          <w:tblCellSpacing w:w="0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Ч+1 минута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Начальник ГО ОУ или начальник штаба ГО сообщает о происшествии в полицию, оперативным службам ФСБ по тел</w:t>
            </w:r>
            <w:proofErr w:type="gramStart"/>
            <w:r w:rsidRPr="006F4256">
              <w:rPr>
                <w:sz w:val="16"/>
                <w:szCs w:val="16"/>
              </w:rPr>
              <w:t xml:space="preserve"> .</w:t>
            </w:r>
            <w:proofErr w:type="gramEnd"/>
            <w:r w:rsidRPr="006F4256">
              <w:rPr>
                <w:sz w:val="16"/>
                <w:szCs w:val="16"/>
              </w:rPr>
              <w:t>______________ РУ ГОЧС Региона по тел. _______________ региональный (по тел. __________________) и муниципальный (по тел. _______________) органы управления образованием</w:t>
            </w:r>
          </w:p>
        </w:tc>
      </w:tr>
      <w:tr w:rsidR="00CC4B42" w:rsidRPr="006F4256" w:rsidTr="00F3377F">
        <w:tblPrEx>
          <w:tblCellSpacing w:w="-8" w:type="dxa"/>
        </w:tblPrEx>
        <w:trPr>
          <w:tblCellSpacing w:w="-8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Ч+2 минуты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Начальник штаба ГО ОУ организует эвакуацию учащихся из ОУ и отправку их домой</w:t>
            </w:r>
          </w:p>
        </w:tc>
      </w:tr>
      <w:tr w:rsidR="00CC4B42" w:rsidRPr="006F4256" w:rsidTr="00F3377F">
        <w:tblPrEx>
          <w:tblCellSpacing w:w="-8" w:type="dxa"/>
        </w:tblPrEx>
        <w:trPr>
          <w:tblCellSpacing w:w="-8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Ч+3 минуты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Медицинская служба ГО ОУ оказывает пострадавшим медпомощь, а при необходимости направляет их в медучреждения</w:t>
            </w:r>
          </w:p>
        </w:tc>
      </w:tr>
      <w:tr w:rsidR="00CC4B42" w:rsidRPr="006F4256" w:rsidTr="00F3377F">
        <w:tblPrEx>
          <w:tblCellSpacing w:w="-8" w:type="dxa"/>
        </w:tblPrEx>
        <w:trPr>
          <w:tblCellSpacing w:w="-8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Ч+5 минут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Заместитель начальника ГО по МТО обеспечивает возможность беспрепятственного подъезда к месту взрыва автомашин правоохранительных органов, медпомощи, пожарной охраны и других служб МЧС</w:t>
            </w:r>
          </w:p>
        </w:tc>
      </w:tr>
      <w:tr w:rsidR="00CC4B42" w:rsidRPr="006F4256" w:rsidTr="00F3377F">
        <w:tblPrEx>
          <w:tblCellSpacing w:w="-8" w:type="dxa"/>
        </w:tblPrEx>
        <w:trPr>
          <w:tblCellSpacing w:w="-8" w:type="dxa"/>
        </w:trPr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Ч+10 минут</w:t>
            </w:r>
          </w:p>
        </w:tc>
        <w:tc>
          <w:tcPr>
            <w:tcW w:w="7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Начальник штаба ГО ОУ выставляет оцепление из личного состава формирования ГО по обеспечению общественного порядка около места вылета стекол до прибытия представителей правоохранительных органов и спецслужб</w:t>
            </w:r>
          </w:p>
        </w:tc>
      </w:tr>
    </w:tbl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i/>
          <w:iCs/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i/>
          <w:iCs/>
          <w:sz w:val="16"/>
          <w:szCs w:val="16"/>
        </w:rPr>
      </w:pPr>
      <w:r w:rsidRPr="006F4256">
        <w:rPr>
          <w:b/>
          <w:bCs/>
          <w:i/>
          <w:iCs/>
          <w:sz w:val="16"/>
          <w:szCs w:val="16"/>
        </w:rPr>
        <w:t>Ситуация № 3: Поступил звонок или передано сообщение об угрозе взрыва здания ОУ.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Порядок действий:</w:t>
      </w:r>
    </w:p>
    <w:tbl>
      <w:tblPr>
        <w:tblW w:w="0" w:type="auto"/>
        <w:tblCellSpacing w:w="0" w:type="dxa"/>
        <w:tblInd w:w="1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1778"/>
        <w:gridCol w:w="7244"/>
      </w:tblGrid>
      <w:tr w:rsidR="00CC4B42" w:rsidRPr="006F4256" w:rsidTr="00F3377F">
        <w:trPr>
          <w:tblCellSpacing w:w="0" w:type="dxa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Ч+1 минута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 w:rsidRPr="006F4256">
              <w:rPr>
                <w:sz w:val="16"/>
                <w:szCs w:val="16"/>
              </w:rPr>
              <w:t>Начальник ГО ОУ или начальник штаба ГО сообщает о происшедшем в полицию по тел. 02, оперативным службам ФСБ по тел.______________ РУ ГОЧС Региона по тел. _______________ региональный (по тел. __________________) и муниципальный (по тел. _______________) органы управления образованием</w:t>
            </w:r>
            <w:proofErr w:type="gramEnd"/>
          </w:p>
        </w:tc>
      </w:tr>
      <w:tr w:rsidR="00CC4B42" w:rsidRPr="006F4256" w:rsidTr="00F3377F">
        <w:tblPrEx>
          <w:tblCellSpacing w:w="-8" w:type="dxa"/>
        </w:tblPrEx>
        <w:trPr>
          <w:tblCellSpacing w:w="-8" w:type="dxa"/>
        </w:trPr>
        <w:tc>
          <w:tcPr>
            <w:tcW w:w="1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Ч+2 минуты</w:t>
            </w:r>
          </w:p>
        </w:tc>
        <w:tc>
          <w:tcPr>
            <w:tcW w:w="7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Начальник штаба ГО ОУ организует эвакуацию учащихся из образовательного учреждения и отправку их домой</w:t>
            </w:r>
          </w:p>
        </w:tc>
      </w:tr>
      <w:tr w:rsidR="00CC4B42" w:rsidRPr="006F4256" w:rsidTr="00F3377F">
        <w:tblPrEx>
          <w:tblCellSpacing w:w="-8" w:type="dxa"/>
        </w:tblPrEx>
        <w:trPr>
          <w:tblCellSpacing w:w="-8" w:type="dxa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Ч+10 минут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Начальник штаба ГО ОУ выставляет оцепление из личного состава формирования ГО по обеспечению общественного порядка до прибытия представителей правоохранительных органов и спецслужб</w:t>
            </w:r>
          </w:p>
        </w:tc>
      </w:tr>
      <w:tr w:rsidR="00CC4B42" w:rsidRPr="006F4256" w:rsidTr="00F3377F">
        <w:tblPrEx>
          <w:tblCellSpacing w:w="-8" w:type="dxa"/>
        </w:tblPrEx>
        <w:trPr>
          <w:tblCellSpacing w:w="-8" w:type="dxa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Ч+10 минут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Заместитель начальника ГО по МТО обеспечивает возможность беспрепятственного подъезда автомашин правоохранительных органов, медпомощи, пожарной охраны и других служб МЧС</w:t>
            </w:r>
          </w:p>
        </w:tc>
      </w:tr>
    </w:tbl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 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bookmarkStart w:id="8" w:name="_Toc62821685"/>
      <w:bookmarkEnd w:id="8"/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sz w:val="16"/>
          <w:szCs w:val="16"/>
        </w:rPr>
      </w:pPr>
      <w:r w:rsidRPr="006F4256">
        <w:rPr>
          <w:b/>
          <w:bCs/>
          <w:sz w:val="16"/>
          <w:szCs w:val="16"/>
        </w:rPr>
        <w:t>7.2 Мероприятия по эвакуации из помещений ОУ.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1. Эвакуация производится по сигналу, подаваемому звонковой сигнализацией: короткие прерывистые звонки – пауза 10 сек. – короткие прерывистые звонки – пауза 10 сек. (будет повторяться 4-5 раз). Дублирующий сигнал голосом: «Внимание всем! Покинуть здание образовательного учреждения!»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2. Эвакуируются все учащиеся, в том числе находящиеся на экзаменах, и все работники.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lastRenderedPageBreak/>
        <w:t>3. Преподавателям в начале занятий, после проверки по классному журналу присутствующих и отсутствующих, доводить до сведения обучающихся номер запасного выхода, через который производится эвакуация из данного класса (кабинета).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4. Преподаватель руководит эвакуацией: осуществляет организованный проход </w:t>
      </w:r>
      <w:proofErr w:type="gramStart"/>
      <w:r w:rsidRPr="006F4256">
        <w:rPr>
          <w:sz w:val="16"/>
          <w:szCs w:val="16"/>
        </w:rPr>
        <w:t>обучающихся</w:t>
      </w:r>
      <w:proofErr w:type="gramEnd"/>
      <w:r w:rsidRPr="006F4256">
        <w:rPr>
          <w:sz w:val="16"/>
          <w:szCs w:val="16"/>
        </w:rPr>
        <w:t xml:space="preserve"> в колонне по 2 через соответствующий выход.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5. Эвакуация должна происходить организованно: без разговоров, без шума, суеты и без шалостей, строго и серьезно. Подает команды и делает замечания только руководитель занятия.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6. </w:t>
      </w:r>
      <w:proofErr w:type="gramStart"/>
      <w:r w:rsidRPr="006F4256">
        <w:rPr>
          <w:sz w:val="16"/>
          <w:szCs w:val="16"/>
        </w:rPr>
        <w:t>При эвакуации учащиеся следуют к месту построения (например, сквер напротив здания учреждения, строятся по группам в колонну по 3, в заранее определенной последовательности.</w:t>
      </w:r>
      <w:proofErr w:type="gramEnd"/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7. После проверки по журналу наличия обучающихся преподаватель докладывает начальнику штаба ГО учреждения о списочном составе группы, количестве в строю, об отсутствующих и причинах отсутствия.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8. Начальник штаба ГО докладывает начальнику ГО объекта о результатах эвакуации.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9. У каждого из выходов контроль организованности эвакуации осуществляют представители КЧС образовательного учреждения.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10. Заместитель начальника гражданской обороны по МТО обеспечивает готовность запасных выходов из здания учреждения.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sz w:val="16"/>
          <w:szCs w:val="16"/>
        </w:rPr>
      </w:pPr>
      <w:bookmarkStart w:id="9" w:name="_Toc62821686"/>
      <w:bookmarkEnd w:id="9"/>
      <w:r w:rsidRPr="006F4256">
        <w:rPr>
          <w:b/>
          <w:bCs/>
          <w:sz w:val="16"/>
          <w:szCs w:val="16"/>
        </w:rPr>
        <w:t>Раздел 8. Приложения к паспорту безопасности образовательного учреждения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i/>
          <w:iCs/>
          <w:sz w:val="16"/>
          <w:szCs w:val="16"/>
        </w:rPr>
      </w:pPr>
      <w:r w:rsidRPr="006F4256">
        <w:rPr>
          <w:b/>
          <w:bCs/>
          <w:i/>
          <w:iCs/>
          <w:sz w:val="16"/>
          <w:szCs w:val="16"/>
        </w:rPr>
        <w:t>ПРИЛОЖЕНИЕ № 1. Рекомендуемые зоны эвакуации и оцепления при обнаружении взрывного устройства или предмета, похожего на взрывное устройство.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i/>
          <w:iCs/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i/>
          <w:iCs/>
          <w:sz w:val="16"/>
          <w:szCs w:val="16"/>
        </w:rPr>
      </w:pPr>
    </w:p>
    <w:tbl>
      <w:tblPr>
        <w:tblW w:w="0" w:type="auto"/>
        <w:tblCellSpacing w:w="-8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808"/>
        <w:gridCol w:w="5160"/>
        <w:gridCol w:w="2856"/>
      </w:tblGrid>
      <w:tr w:rsidR="00CC4B42" w:rsidRPr="006F4256" w:rsidTr="00F3377F">
        <w:trPr>
          <w:tblCellSpacing w:w="-8" w:type="dxa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1</w:t>
            </w: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9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Граната РГ</w:t>
            </w:r>
            <w:bookmarkStart w:id="10" w:name="OCRUncertain029"/>
            <w:bookmarkEnd w:id="10"/>
            <w:r w:rsidRPr="006F4256">
              <w:rPr>
                <w:sz w:val="16"/>
                <w:szCs w:val="16"/>
              </w:rPr>
              <w:t>Д-5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5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не менее 50 метров</w:t>
            </w:r>
          </w:p>
        </w:tc>
      </w:tr>
      <w:tr w:rsidR="00CC4B42" w:rsidRPr="006F4256" w:rsidTr="00F3377F">
        <w:trPr>
          <w:tblCellSpacing w:w="-8" w:type="dxa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2 </w:t>
            </w: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Граната Ф-1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не менее 200 метров</w:t>
            </w:r>
          </w:p>
        </w:tc>
      </w:tr>
      <w:tr w:rsidR="00CC4B42" w:rsidRPr="006F4256" w:rsidTr="00F3377F">
        <w:trPr>
          <w:tblCellSpacing w:w="-8" w:type="dxa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3</w:t>
            </w: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bookmarkStart w:id="11" w:name="OCRUncertain030"/>
            <w:bookmarkEnd w:id="11"/>
            <w:r w:rsidRPr="006F4256">
              <w:rPr>
                <w:sz w:val="16"/>
                <w:szCs w:val="16"/>
              </w:rPr>
              <w:t>Тротиловая шашка массой 200 граммов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45 метров</w:t>
            </w:r>
          </w:p>
        </w:tc>
      </w:tr>
      <w:tr w:rsidR="00CC4B42" w:rsidRPr="006F4256" w:rsidTr="00F3377F">
        <w:trPr>
          <w:tblCellSpacing w:w="-8" w:type="dxa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4</w:t>
            </w: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bookmarkStart w:id="12" w:name="OCRUncertain031"/>
            <w:bookmarkEnd w:id="12"/>
            <w:r w:rsidRPr="006F4256">
              <w:rPr>
                <w:sz w:val="16"/>
                <w:szCs w:val="16"/>
              </w:rPr>
              <w:t>Тротиловая шашка массой 400 граммов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55 метров</w:t>
            </w:r>
          </w:p>
        </w:tc>
      </w:tr>
      <w:tr w:rsidR="00CC4B42" w:rsidRPr="006F4256" w:rsidTr="00F3377F">
        <w:trPr>
          <w:tblCellSpacing w:w="-8" w:type="dxa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5</w:t>
            </w: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Пивная банка 0,33 литра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60 метров</w:t>
            </w:r>
          </w:p>
        </w:tc>
      </w:tr>
      <w:tr w:rsidR="00CC4B42" w:rsidRPr="006F4256" w:rsidTr="00F3377F">
        <w:trPr>
          <w:tblCellSpacing w:w="-8" w:type="dxa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6</w:t>
            </w: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bookmarkStart w:id="13" w:name="OCRUncertain032"/>
            <w:bookmarkEnd w:id="13"/>
            <w:r w:rsidRPr="006F4256">
              <w:rPr>
                <w:sz w:val="16"/>
                <w:szCs w:val="16"/>
              </w:rPr>
              <w:t>МинаМОН-50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85 метров</w:t>
            </w:r>
          </w:p>
        </w:tc>
      </w:tr>
      <w:tr w:rsidR="00CC4B42" w:rsidRPr="006F4256" w:rsidTr="00F3377F">
        <w:trPr>
          <w:tblCellSpacing w:w="-8" w:type="dxa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7</w:t>
            </w: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 xml:space="preserve">Чемодан </w:t>
            </w:r>
            <w:bookmarkStart w:id="14" w:name="OCRUncertain033"/>
            <w:bookmarkEnd w:id="14"/>
            <w:r w:rsidRPr="006F4256">
              <w:rPr>
                <w:sz w:val="16"/>
                <w:szCs w:val="16"/>
              </w:rPr>
              <w:t>(кейс)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230 метров</w:t>
            </w:r>
          </w:p>
        </w:tc>
      </w:tr>
      <w:tr w:rsidR="00CC4B42" w:rsidRPr="006F4256" w:rsidTr="00F3377F">
        <w:trPr>
          <w:tblCellSpacing w:w="-8" w:type="dxa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8</w:t>
            </w: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Дорожный чемодан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350 метров</w:t>
            </w:r>
          </w:p>
        </w:tc>
      </w:tr>
      <w:tr w:rsidR="00CC4B42" w:rsidRPr="006F4256" w:rsidTr="00F3377F">
        <w:trPr>
          <w:tblCellSpacing w:w="-8" w:type="dxa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9</w:t>
            </w: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Автомобиль типа «Жигули»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460 метров</w:t>
            </w:r>
          </w:p>
        </w:tc>
      </w:tr>
      <w:tr w:rsidR="00CC4B42" w:rsidRPr="006F4256" w:rsidTr="00F3377F">
        <w:trPr>
          <w:tblCellSpacing w:w="-8" w:type="dxa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10</w:t>
            </w: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Автомобиль типа «Волга»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580 метров</w:t>
            </w:r>
          </w:p>
        </w:tc>
      </w:tr>
      <w:tr w:rsidR="00CC4B42" w:rsidRPr="006F4256" w:rsidTr="00F3377F">
        <w:trPr>
          <w:tblCellSpacing w:w="-8" w:type="dxa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11</w:t>
            </w: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Микроавтобус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920 метров</w:t>
            </w:r>
          </w:p>
        </w:tc>
      </w:tr>
      <w:tr w:rsidR="00CC4B42" w:rsidRPr="006F4256" w:rsidTr="00F3377F">
        <w:trPr>
          <w:tblCellSpacing w:w="-8" w:type="dxa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12</w:t>
            </w:r>
          </w:p>
        </w:tc>
        <w:tc>
          <w:tcPr>
            <w:tcW w:w="5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Грузовая автомашина (фургон)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B42" w:rsidRPr="006F4256" w:rsidRDefault="00CC4B42" w:rsidP="00F3377F">
            <w:pPr>
              <w:widowControl w:val="0"/>
              <w:autoSpaceDE w:val="0"/>
              <w:autoSpaceDN w:val="0"/>
              <w:adjustRightInd w:val="0"/>
              <w:ind w:firstLine="120"/>
              <w:jc w:val="both"/>
              <w:rPr>
                <w:sz w:val="16"/>
                <w:szCs w:val="16"/>
              </w:rPr>
            </w:pPr>
            <w:r w:rsidRPr="006F4256">
              <w:rPr>
                <w:sz w:val="16"/>
                <w:szCs w:val="16"/>
              </w:rPr>
              <w:t>1240 метро</w:t>
            </w:r>
            <w:bookmarkStart w:id="15" w:name="OCRUncertain034"/>
            <w:bookmarkEnd w:id="15"/>
            <w:r w:rsidRPr="006F4256">
              <w:rPr>
                <w:sz w:val="16"/>
                <w:szCs w:val="16"/>
              </w:rPr>
              <w:t>в</w:t>
            </w:r>
          </w:p>
        </w:tc>
      </w:tr>
    </w:tbl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 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i/>
          <w:iCs/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i/>
          <w:iCs/>
          <w:sz w:val="16"/>
          <w:szCs w:val="16"/>
        </w:rPr>
      </w:pPr>
      <w:r w:rsidRPr="006F4256">
        <w:rPr>
          <w:b/>
          <w:bCs/>
          <w:i/>
          <w:iCs/>
          <w:sz w:val="16"/>
          <w:szCs w:val="16"/>
        </w:rPr>
        <w:t>ПРИЛОЖЕНИЕ № 2. О порядке приема сообщен</w:t>
      </w:r>
      <w:bookmarkStart w:id="16" w:name="OCRUncertain035"/>
      <w:bookmarkEnd w:id="16"/>
      <w:r w:rsidRPr="006F4256">
        <w:rPr>
          <w:b/>
          <w:bCs/>
          <w:i/>
          <w:iCs/>
          <w:sz w:val="16"/>
          <w:szCs w:val="16"/>
        </w:rPr>
        <w:t>ий, содержащих угрозы террористического характера, по телефону.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bookmarkStart w:id="17" w:name="OCRUncertain036"/>
      <w:bookmarkEnd w:id="17"/>
      <w:r w:rsidRPr="006F4256">
        <w:rPr>
          <w:sz w:val="16"/>
          <w:szCs w:val="16"/>
        </w:rPr>
        <w:t>Правоохранительным органам значительно помогут д</w:t>
      </w:r>
      <w:bookmarkStart w:id="18" w:name="OCRUncertain037"/>
      <w:bookmarkEnd w:id="18"/>
      <w:r w:rsidRPr="006F4256">
        <w:rPr>
          <w:sz w:val="16"/>
          <w:szCs w:val="16"/>
        </w:rPr>
        <w:t>ля предотвращения совершения преступлений и розыска преступнико</w:t>
      </w:r>
      <w:bookmarkStart w:id="19" w:name="OCRUncertain038"/>
      <w:bookmarkEnd w:id="19"/>
      <w:r w:rsidRPr="006F4256">
        <w:rPr>
          <w:sz w:val="16"/>
          <w:szCs w:val="16"/>
        </w:rPr>
        <w:t>в следующие Ваши действия:</w:t>
      </w:r>
    </w:p>
    <w:p w:rsidR="00CC4B42" w:rsidRPr="006F4256" w:rsidRDefault="00CC4B42" w:rsidP="00CC4B4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постарайтесь дословно запомнить разговор и зафиксировать его на бумаге;</w:t>
      </w:r>
    </w:p>
    <w:p w:rsidR="00CC4B42" w:rsidRPr="006F4256" w:rsidRDefault="00CC4B42" w:rsidP="00CC4B4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по ходу разговора отметьте пол, во</w:t>
      </w:r>
      <w:bookmarkStart w:id="20" w:name="OCRUncertain039"/>
      <w:bookmarkEnd w:id="20"/>
      <w:r w:rsidRPr="006F4256">
        <w:rPr>
          <w:sz w:val="16"/>
          <w:szCs w:val="16"/>
        </w:rPr>
        <w:t>зраст звонившего и особенности его (ее) речи: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108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- голос: громкий/тихий, низкий/высокий,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108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- темп речи: быстрый/медленный,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left="1260" w:hanging="18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- произношение: отчетливое, искаженное, с заиканием, шепелявое, с акцентом или диалектом,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left="1260" w:hanging="18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- манера речи: ра</w:t>
      </w:r>
      <w:bookmarkStart w:id="21" w:name="OCRUncertain040"/>
      <w:bookmarkEnd w:id="21"/>
      <w:r w:rsidRPr="006F4256">
        <w:rPr>
          <w:sz w:val="16"/>
          <w:szCs w:val="16"/>
        </w:rPr>
        <w:t xml:space="preserve">звязная, с </w:t>
      </w:r>
      <w:proofErr w:type="gramStart"/>
      <w:r w:rsidRPr="006F4256">
        <w:rPr>
          <w:sz w:val="16"/>
          <w:szCs w:val="16"/>
        </w:rPr>
        <w:t>издевкой</w:t>
      </w:r>
      <w:proofErr w:type="gramEnd"/>
      <w:r w:rsidRPr="006F4256">
        <w:rPr>
          <w:sz w:val="16"/>
          <w:szCs w:val="16"/>
        </w:rPr>
        <w:t>, с нецензурными выражениями;</w:t>
      </w:r>
    </w:p>
    <w:p w:rsidR="00CC4B42" w:rsidRPr="006F4256" w:rsidRDefault="00CC4B42" w:rsidP="00CC4B4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обязательно отметьте звуковой фон (шум автомашин или желе</w:t>
      </w:r>
      <w:bookmarkStart w:id="22" w:name="OCRUncertain042"/>
      <w:bookmarkEnd w:id="22"/>
      <w:r w:rsidRPr="006F4256">
        <w:rPr>
          <w:sz w:val="16"/>
          <w:szCs w:val="16"/>
        </w:rPr>
        <w:t xml:space="preserve">знодорожного транспорта, звук </w:t>
      </w:r>
      <w:proofErr w:type="spellStart"/>
      <w:r w:rsidRPr="006F4256">
        <w:rPr>
          <w:sz w:val="16"/>
          <w:szCs w:val="16"/>
        </w:rPr>
        <w:t>теле-радиоаппаратуры</w:t>
      </w:r>
      <w:proofErr w:type="spellEnd"/>
      <w:r w:rsidRPr="006F4256">
        <w:rPr>
          <w:sz w:val="16"/>
          <w:szCs w:val="16"/>
        </w:rPr>
        <w:t xml:space="preserve">, голоса, </w:t>
      </w:r>
      <w:proofErr w:type="gramStart"/>
      <w:r w:rsidRPr="006F4256">
        <w:rPr>
          <w:sz w:val="16"/>
          <w:szCs w:val="16"/>
        </w:rPr>
        <w:t>другое</w:t>
      </w:r>
      <w:proofErr w:type="gramEnd"/>
      <w:r w:rsidRPr="006F4256">
        <w:rPr>
          <w:sz w:val="16"/>
          <w:szCs w:val="16"/>
        </w:rPr>
        <w:t>);</w:t>
      </w:r>
    </w:p>
    <w:p w:rsidR="00CC4B42" w:rsidRPr="006F4256" w:rsidRDefault="00CC4B42" w:rsidP="00CC4B4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отметьте характер </w:t>
      </w:r>
      <w:bookmarkStart w:id="23" w:name="OCRUncertain043"/>
      <w:bookmarkEnd w:id="23"/>
      <w:r w:rsidRPr="006F4256">
        <w:rPr>
          <w:sz w:val="16"/>
          <w:szCs w:val="16"/>
        </w:rPr>
        <w:t>звонка (городской или междугородный);</w:t>
      </w:r>
    </w:p>
    <w:p w:rsidR="00CC4B42" w:rsidRPr="006F4256" w:rsidRDefault="00CC4B42" w:rsidP="00CC4B4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обязательно зафиксируйте точное </w:t>
      </w:r>
      <w:bookmarkStart w:id="24" w:name="OCRUncertain044"/>
      <w:bookmarkEnd w:id="24"/>
      <w:r w:rsidRPr="006F4256">
        <w:rPr>
          <w:sz w:val="16"/>
          <w:szCs w:val="16"/>
        </w:rPr>
        <w:t>время начала разговора и его продолжительность;</w:t>
      </w:r>
    </w:p>
    <w:p w:rsidR="00CC4B42" w:rsidRPr="006F4256" w:rsidRDefault="00CC4B42" w:rsidP="00CC4B4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 постарайтесь в ходе разговора получить ответы на следующие вопросы: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108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- куда, кому, по какому телефону звонит этот человек?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108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- какие конкретные требования он (она) выдвигает?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left="1260" w:hanging="18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- выдвигает требования он (она) лично, выступает в роли посредника или представляет какую-то группу лиц</w:t>
      </w:r>
      <w:bookmarkStart w:id="25" w:name="OCRUncertain045"/>
      <w:bookmarkEnd w:id="25"/>
      <w:r w:rsidRPr="006F4256">
        <w:rPr>
          <w:sz w:val="16"/>
          <w:szCs w:val="16"/>
        </w:rPr>
        <w:t>?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108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- на каких условиях он (она) или они согласны отказаться от задуманного?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108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- как и когда с ним (с ней) можно связаться?</w:t>
      </w:r>
    </w:p>
    <w:p w:rsidR="00CC4B42" w:rsidRPr="006F4256" w:rsidRDefault="00CC4B42" w:rsidP="00CC4B4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кому Вы можете или должны сообщить об этом звонке?</w:t>
      </w:r>
    </w:p>
    <w:p w:rsidR="00CC4B42" w:rsidRPr="006F4256" w:rsidRDefault="00CC4B42" w:rsidP="00CC4B4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действий;</w:t>
      </w:r>
    </w:p>
    <w:p w:rsidR="00CC4B42" w:rsidRPr="006F4256" w:rsidRDefault="00CC4B42" w:rsidP="00CC4B4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если возможно, еще в процессе разговора сообщите о нем руководству объекта, если нет – немедленно по его окончанию;</w:t>
      </w:r>
    </w:p>
    <w:p w:rsidR="00CC4B42" w:rsidRPr="006F4256" w:rsidRDefault="00CC4B42" w:rsidP="00CC4B4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не распространяйтесь о факте разговора и его содержании. Максимально ограничьте число людей, владеющих информацией;</w:t>
      </w:r>
    </w:p>
    <w:p w:rsidR="00CC4B42" w:rsidRPr="006F4256" w:rsidRDefault="00CC4B42" w:rsidP="00CC4B4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при наличии автоматического определителя номера </w:t>
      </w:r>
      <w:bookmarkStart w:id="26" w:name="OCRUncertain047"/>
      <w:bookmarkEnd w:id="26"/>
      <w:r w:rsidRPr="006F4256">
        <w:rPr>
          <w:sz w:val="16"/>
          <w:szCs w:val="16"/>
        </w:rPr>
        <w:t>(АОН) запишите определившийся номер телефона в тетрадь, что позволит избежать его случайной утраты;</w:t>
      </w:r>
    </w:p>
    <w:p w:rsidR="00CC4B42" w:rsidRPr="006F4256" w:rsidRDefault="00CC4B42" w:rsidP="00CC4B4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при использовании звукозаписывающей аппаратуры сразу же извлеките кассету (</w:t>
      </w:r>
      <w:proofErr w:type="spellStart"/>
      <w:r w:rsidRPr="006F4256">
        <w:rPr>
          <w:sz w:val="16"/>
          <w:szCs w:val="16"/>
        </w:rPr>
        <w:t>минидиск</w:t>
      </w:r>
      <w:proofErr w:type="spellEnd"/>
      <w:r w:rsidRPr="006F4256">
        <w:rPr>
          <w:sz w:val="16"/>
          <w:szCs w:val="16"/>
        </w:rPr>
        <w:t>) с записью разговора и примите меры к ее сохранности. Обя</w:t>
      </w:r>
      <w:bookmarkStart w:id="27" w:name="OCRUncertain048"/>
      <w:bookmarkEnd w:id="27"/>
      <w:r w:rsidRPr="006F4256">
        <w:rPr>
          <w:sz w:val="16"/>
          <w:szCs w:val="16"/>
        </w:rPr>
        <w:t xml:space="preserve">зательно установите на ее место </w:t>
      </w:r>
      <w:proofErr w:type="gramStart"/>
      <w:r w:rsidRPr="006F4256">
        <w:rPr>
          <w:sz w:val="16"/>
          <w:szCs w:val="16"/>
        </w:rPr>
        <w:t>другую</w:t>
      </w:r>
      <w:proofErr w:type="gramEnd"/>
      <w:r w:rsidRPr="006F4256">
        <w:rPr>
          <w:sz w:val="16"/>
          <w:szCs w:val="16"/>
        </w:rPr>
        <w:t>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 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i/>
          <w:iCs/>
          <w:sz w:val="16"/>
          <w:szCs w:val="16"/>
        </w:rPr>
      </w:pPr>
      <w:r w:rsidRPr="006F4256">
        <w:rPr>
          <w:b/>
          <w:bCs/>
          <w:i/>
          <w:iCs/>
          <w:sz w:val="16"/>
          <w:szCs w:val="16"/>
        </w:rPr>
        <w:t>ПРИЛОЖЕНИЕ №3 Правила обращ</w:t>
      </w:r>
      <w:bookmarkStart w:id="28" w:name="OCRUncertain049"/>
      <w:bookmarkEnd w:id="28"/>
      <w:r w:rsidRPr="006F4256">
        <w:rPr>
          <w:b/>
          <w:bCs/>
          <w:i/>
          <w:iCs/>
          <w:sz w:val="16"/>
          <w:szCs w:val="16"/>
        </w:rPr>
        <w:t>ения с анонимными материалами, содержащими угрозы террористического характера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1. После получения такого документа обращайтесь с ним максимально осторожно. По возможности, уберите его в чистый плотно закрываемый полиэтиленовый пакет, и поместите в отдельную жесткую папку.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2. Постарайтесь не оставлять на нем отпечатков своих пальцев.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 xml:space="preserve">3. Если документ поступил в конверте — его вскрытие производите только с левой или правой стороны, аккуратно отрезая </w:t>
      </w:r>
      <w:r w:rsidRPr="006F4256">
        <w:rPr>
          <w:sz w:val="16"/>
          <w:szCs w:val="16"/>
        </w:rPr>
        <w:lastRenderedPageBreak/>
        <w:t xml:space="preserve">кромки ножницами. 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4, Сохраняйте все: сам документ с текстом, любые вложения, конверт и упаковку, ничего не выбрасывайте.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5. Не расширяйте круг лиц</w:t>
      </w:r>
      <w:bookmarkStart w:id="29" w:name="OCRUncertain050"/>
      <w:bookmarkEnd w:id="29"/>
      <w:r w:rsidRPr="006F4256">
        <w:rPr>
          <w:sz w:val="16"/>
          <w:szCs w:val="16"/>
        </w:rPr>
        <w:t>, знакомившихся с содержанием документа.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6. Анонимные материалы направляются в правоохранительные органы с сопроводительным письмом, в котором указываются конкретные при</w:t>
      </w:r>
      <w:bookmarkStart w:id="30" w:name="OCRUncertain051"/>
      <w:bookmarkEnd w:id="30"/>
      <w:r w:rsidRPr="006F4256">
        <w:rPr>
          <w:sz w:val="16"/>
          <w:szCs w:val="16"/>
        </w:rPr>
        <w:t>знаки анонимных материалов (вид, количество</w:t>
      </w:r>
      <w:bookmarkStart w:id="31" w:name="OCRUncertain052"/>
      <w:bookmarkEnd w:id="31"/>
      <w:r w:rsidRPr="006F4256">
        <w:rPr>
          <w:sz w:val="16"/>
          <w:szCs w:val="16"/>
        </w:rPr>
        <w:t>, каким способом и на чем исполнены, с каких слов начинается и какими заканчивается текст, наличие подписи и т.п.), а также обстояте</w:t>
      </w:r>
      <w:bookmarkStart w:id="32" w:name="OCRUncertain053"/>
      <w:bookmarkEnd w:id="32"/>
      <w:r w:rsidRPr="006F4256">
        <w:rPr>
          <w:sz w:val="16"/>
          <w:szCs w:val="16"/>
        </w:rPr>
        <w:t>льства, связанные с их распространением, обнаружением или получением.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7. Анонимные материалы не должны сшиваться, склеиваться, на них не разрешается делать надпи</w:t>
      </w:r>
      <w:bookmarkStart w:id="33" w:name="OCRUncertain054"/>
      <w:bookmarkEnd w:id="33"/>
      <w:r w:rsidRPr="006F4256">
        <w:rPr>
          <w:sz w:val="16"/>
          <w:szCs w:val="16"/>
        </w:rPr>
        <w:t>си, подчеркивать или обводить отдельные места в тексте, писать резолюции и указания, также запрещается их мять и сгибать. При исполнении резолюции и других надписей на сопроводи</w:t>
      </w:r>
      <w:bookmarkStart w:id="34" w:name="OCRUncertain055"/>
      <w:bookmarkEnd w:id="34"/>
      <w:r w:rsidRPr="006F4256">
        <w:rPr>
          <w:sz w:val="16"/>
          <w:szCs w:val="16"/>
        </w:rPr>
        <w:t>тельных документах не должно оставаться давленых следов на анонимных материалах.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sz w:val="16"/>
          <w:szCs w:val="16"/>
        </w:rPr>
      </w:pPr>
      <w:bookmarkStart w:id="35" w:name="_Toc62821688"/>
      <w:bookmarkEnd w:id="35"/>
      <w:r w:rsidRPr="006F4256">
        <w:rPr>
          <w:b/>
          <w:bCs/>
          <w:sz w:val="16"/>
          <w:szCs w:val="16"/>
        </w:rPr>
        <w:t>8.1. Копии и ксерокопии документов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1. Лицензионные и регистрационные документы ОУ.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2. План земельного участка.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3. Поэтажные планы с экспликацией помещений.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5. Схема места нахождения объекта и прилегающей территории с указанием подъездных путей и мест стоянок автотранспорта.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sz w:val="16"/>
          <w:szCs w:val="16"/>
        </w:rPr>
      </w:pPr>
      <w:bookmarkStart w:id="36" w:name="_Toc62821689"/>
      <w:bookmarkEnd w:id="36"/>
      <w:r w:rsidRPr="006F4256">
        <w:rPr>
          <w:b/>
          <w:bCs/>
          <w:sz w:val="16"/>
          <w:szCs w:val="16"/>
        </w:rPr>
        <w:t>8.2. Документы по организации повседневной деятельности ОУ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1. Расписание занятий (уроков, блока дополнительного образования).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sz w:val="16"/>
          <w:szCs w:val="16"/>
        </w:rPr>
      </w:pPr>
      <w:r w:rsidRPr="006F4256">
        <w:rPr>
          <w:sz w:val="16"/>
          <w:szCs w:val="16"/>
        </w:rPr>
        <w:t>2. Графики работы сотрудников.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both"/>
        <w:rPr>
          <w:b/>
          <w:bCs/>
          <w:sz w:val="16"/>
          <w:szCs w:val="16"/>
        </w:rPr>
      </w:pPr>
      <w:r w:rsidRPr="006F4256">
        <w:rPr>
          <w:sz w:val="16"/>
          <w:szCs w:val="16"/>
        </w:rPr>
        <w:t>3. Список персонала ОУ и учащихся по классам.</w:t>
      </w: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center"/>
        <w:rPr>
          <w:b/>
          <w:bCs/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center"/>
        <w:rPr>
          <w:b/>
          <w:bCs/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center"/>
        <w:rPr>
          <w:b/>
          <w:bCs/>
          <w:sz w:val="16"/>
          <w:szCs w:val="16"/>
        </w:rPr>
      </w:pPr>
    </w:p>
    <w:p w:rsidR="00CC4B42" w:rsidRPr="006F4256" w:rsidRDefault="00CC4B42" w:rsidP="00CC4B42">
      <w:pPr>
        <w:widowControl w:val="0"/>
        <w:autoSpaceDE w:val="0"/>
        <w:autoSpaceDN w:val="0"/>
        <w:adjustRightInd w:val="0"/>
        <w:ind w:firstLine="705"/>
        <w:jc w:val="center"/>
        <w:rPr>
          <w:b/>
          <w:bCs/>
          <w:sz w:val="16"/>
          <w:szCs w:val="16"/>
        </w:rPr>
      </w:pPr>
    </w:p>
    <w:p w:rsidR="00B24BA9" w:rsidRDefault="00B24BA9"/>
    <w:sectPr w:rsidR="00B24BA9" w:rsidSect="00B2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06187"/>
    <w:multiLevelType w:val="hybridMultilevel"/>
    <w:tmpl w:val="83B653B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1BC3C5"/>
    <w:multiLevelType w:val="multilevel"/>
    <w:tmpl w:val="7327E126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18E4DAEF"/>
    <w:multiLevelType w:val="multilevel"/>
    <w:tmpl w:val="3258FDC9"/>
    <w:lvl w:ilvl="0">
      <w:numFmt w:val="bullet"/>
      <w:lvlText w:val="·"/>
      <w:lvlJc w:val="left"/>
      <w:pPr>
        <w:tabs>
          <w:tab w:val="num" w:pos="1425"/>
        </w:tabs>
        <w:ind w:left="1425" w:hanging="70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1C343469"/>
    <w:multiLevelType w:val="hybridMultilevel"/>
    <w:tmpl w:val="B99AC5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271DE2"/>
    <w:multiLevelType w:val="hybridMultilevel"/>
    <w:tmpl w:val="165AE6D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2E1D42"/>
    <w:multiLevelType w:val="hybridMultilevel"/>
    <w:tmpl w:val="5386A9A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B42"/>
    <w:rsid w:val="00346948"/>
    <w:rsid w:val="00656842"/>
    <w:rsid w:val="00B24BA9"/>
    <w:rsid w:val="00CC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8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8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3659</Words>
  <Characters>20862</Characters>
  <Application>Microsoft Office Word</Application>
  <DocSecurity>0</DocSecurity>
  <Lines>173</Lines>
  <Paragraphs>48</Paragraphs>
  <ScaleCrop>false</ScaleCrop>
  <Company/>
  <LinksUpToDate>false</LinksUpToDate>
  <CharactersWithSpaces>24473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2019-03-11T08:19:00Z</dcterms:created>
  <dcterms:modified xsi:type="dcterms:W3CDTF">2019-03-11T08:28:00Z</dcterms:modified>
</cp:coreProperties>
</file>